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4F" w:rsidRDefault="0014774F" w:rsidP="0014774F">
      <w:pPr>
        <w:jc w:val="center"/>
      </w:pPr>
      <w:r>
        <w:rPr>
          <w:noProof/>
        </w:rPr>
        <w:drawing>
          <wp:inline distT="0" distB="0" distL="0" distR="0">
            <wp:extent cx="556895" cy="644525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4F" w:rsidRDefault="0014774F" w:rsidP="0014774F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14774F" w:rsidTr="0014774F">
        <w:trPr>
          <w:trHeight w:val="11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4774F" w:rsidRDefault="0014774F">
            <w:pPr>
              <w:pStyle w:val="1"/>
              <w:spacing w:line="276" w:lineRule="auto"/>
              <w:rPr>
                <w:rFonts w:eastAsiaTheme="minorEastAsia"/>
                <w:bCs/>
                <w:noProof/>
              </w:rPr>
            </w:pPr>
            <w:r>
              <w:rPr>
                <w:rFonts w:eastAsiaTheme="minorEastAsia"/>
                <w:bCs/>
                <w:noProof/>
              </w:rPr>
              <w:t>АДМИНИСТРАЦИЯ КАСЛИНСКОГО ГОРОДСКОГО ПОСЕЛЕНИЯ</w:t>
            </w:r>
          </w:p>
          <w:p w:rsidR="0014774F" w:rsidRDefault="0014774F">
            <w:pPr>
              <w:pStyle w:val="1"/>
              <w:spacing w:line="276" w:lineRule="auto"/>
              <w:rPr>
                <w:rFonts w:eastAsiaTheme="minorEastAsia"/>
                <w:bCs/>
                <w:noProof/>
              </w:rPr>
            </w:pPr>
            <w:r>
              <w:rPr>
                <w:rFonts w:eastAsiaTheme="minorEastAsia"/>
                <w:b/>
                <w:bCs/>
              </w:rPr>
              <w:t>Челябинской</w:t>
            </w:r>
            <w:r>
              <w:rPr>
                <w:rFonts w:eastAsiaTheme="minorEastAsia"/>
                <w:bCs/>
                <w:noProof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t>области</w:t>
            </w:r>
          </w:p>
          <w:p w:rsidR="0014774F" w:rsidRDefault="0014774F">
            <w:pPr>
              <w:spacing w:line="276" w:lineRule="auto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РАСПОРЯЖЕНИЕ</w:t>
            </w:r>
          </w:p>
          <w:p w:rsidR="0014774F" w:rsidRDefault="0014774F">
            <w:pPr>
              <w:spacing w:line="27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14774F" w:rsidTr="0014774F">
        <w:trPr>
          <w:trHeight w:val="129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4774F" w:rsidRDefault="00EC54C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26035</wp:posOffset>
                      </wp:positionV>
                      <wp:extent cx="6172200" cy="0"/>
                      <wp:effectExtent l="17780" t="16510" r="20320" b="215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05pt" to="48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vAGAIAADMEAAAOAAAAZHJzL2Uyb0RvYy54bWysU02P2yAQvVfqf0DcE3/UyWatOKvKTnpJ&#10;20i77Z0AjlExICBxoqr/vQP5aLa9VFV9wAMz83gz85g/HXuJDtw6oVWFs3GKEVdUM6F2Ff7yshrN&#10;MHKeKEakVrzCJ+7w0+Ltm/lgSp7rTkvGLQIQ5crBVLjz3pRJ4mjHe+LG2nAFzlbbnnjY2l3CLBkA&#10;vZdJnqbTZNCWGaspdw5Om7MTLyJ+23LqP7et4x7JCgM3H1cb121Yk8WclDtLTCfohQb5BxY9EQou&#10;vUE1xBO0t+IPqF5Qq51u/ZjqPtFtKyiPNUA1WfpbNc8dMTzWAs1x5tYm9/9g6afDxiLBKpxjpEgP&#10;I1oLxVEeOjMYV0JArTY21EaP6tmsNf3mkNJ1R9SOR4YvJwNpWchIXqWEjTOAvx0+agYxZO91bNOx&#10;tT1qpTBfQ2IAh1agY5zL6TYXfvSIwuE0e8hh2BjRqy8hZYAIicY6/4HrHgWjwhLYR0ByWDsfKP0K&#10;CeFKr4SUcexSoQHqnk0eJjHDaSlY8IY4Z3fbWlp0IEE58YsFguc+zOq9YhGt44QtL7YnQp5tuF2q&#10;gAe1AJ+LdZbG98f0cTlbzopRkU+XoyJtmtH7VV2MpqvsYdK8a+q6yX4EallRdoIxrgK7q0yz4u9k&#10;cHkwZ4HdhHrrQ/IaPTYMyF7/kXQca5jkWRNbzU4bex03KDMGX15RkP79Huz7t774CQAA//8DAFBL&#10;AwQUAAYACAAAACEAmkRB1dwAAAAGAQAADwAAAGRycy9kb3ducmV2LnhtbEyOwU7CQBRF9yb+w+SR&#10;sDEwBUnB0ikxJhoXbqh+wGvn0TZ03tTOQAtf7+gGlzf35tyT7kbTijP1rrGsYDGPQBCXVjdcKfj6&#10;fJ1tQDiPrLG1TAou5GCX3d+lmGg78J7Oua9EgLBLUEHtfZdI6cqaDLq57YhDd7C9QR9iX0nd4xDg&#10;ppXLKIqlwYbDQ40dvdRUHvOTUbAvNvjxHn3n9sLxdbjm7u2hK5WaTsbnLQhPo7+N4Vc/qEMWnAp7&#10;Yu1Eq2C2XoelgtUCRKif4tUjiOIvyyyV//WzHwAAAP//AwBQSwECLQAUAAYACAAAACEAtoM4kv4A&#10;AADhAQAAEwAAAAAAAAAAAAAAAAAAAAAAW0NvbnRlbnRfVHlwZXNdLnhtbFBLAQItABQABgAIAAAA&#10;IQA4/SH/1gAAAJQBAAALAAAAAAAAAAAAAAAAAC8BAABfcmVscy8ucmVsc1BLAQItABQABgAIAAAA&#10;IQASDuvAGAIAADMEAAAOAAAAAAAAAAAAAAAAAC4CAABkcnMvZTJvRG9jLnhtbFBLAQItABQABgAI&#10;AAAAIQCaREHV3AAAAAYBAAAPAAAAAAAAAAAAAAAAAHIEAABkcnMvZG93bnJldi54bWxQSwUGAAAA&#10;AAQABADzAAAAewUAAAAA&#10;" strokeweight="2.25pt"/>
                  </w:pict>
                </mc:Fallback>
              </mc:AlternateContent>
            </w:r>
          </w:p>
          <w:p w:rsidR="0014774F" w:rsidRDefault="00415E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44BF4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» </w:t>
            </w:r>
            <w:r w:rsidR="00444BF4">
              <w:rPr>
                <w:sz w:val="28"/>
                <w:szCs w:val="28"/>
              </w:rPr>
              <w:t xml:space="preserve">сентября </w:t>
            </w:r>
            <w:r w:rsidR="0014774F">
              <w:rPr>
                <w:sz w:val="28"/>
                <w:szCs w:val="28"/>
              </w:rPr>
              <w:t>20</w:t>
            </w:r>
            <w:r w:rsidR="00EE08D0">
              <w:rPr>
                <w:sz w:val="28"/>
                <w:szCs w:val="28"/>
              </w:rPr>
              <w:t>21</w:t>
            </w:r>
            <w:r w:rsidR="0014774F">
              <w:rPr>
                <w:sz w:val="28"/>
                <w:szCs w:val="28"/>
              </w:rPr>
              <w:t xml:space="preserve"> г.  №</w:t>
            </w:r>
            <w:r w:rsidR="00444BF4">
              <w:rPr>
                <w:sz w:val="28"/>
                <w:szCs w:val="28"/>
              </w:rPr>
              <w:t>191р</w:t>
            </w:r>
          </w:p>
          <w:p w:rsidR="0014774F" w:rsidRDefault="001477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415E8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г. Касли</w:t>
            </w:r>
          </w:p>
          <w:p w:rsidR="00415E81" w:rsidRDefault="00415E81">
            <w:pPr>
              <w:spacing w:line="276" w:lineRule="auto"/>
              <w:rPr>
                <w:sz w:val="28"/>
                <w:szCs w:val="28"/>
              </w:rPr>
            </w:pPr>
          </w:p>
          <w:p w:rsidR="00415E81" w:rsidRDefault="00415E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начале отопительного периода</w:t>
            </w:r>
          </w:p>
          <w:p w:rsidR="006804ED" w:rsidRDefault="00415E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52925">
              <w:rPr>
                <w:sz w:val="28"/>
                <w:szCs w:val="28"/>
              </w:rPr>
              <w:t>2</w:t>
            </w:r>
            <w:r w:rsidR="00EE08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</w:t>
            </w:r>
            <w:r w:rsidR="006804ED">
              <w:rPr>
                <w:sz w:val="28"/>
                <w:szCs w:val="28"/>
              </w:rPr>
              <w:t>2</w:t>
            </w:r>
            <w:r w:rsidR="00EE08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 на </w:t>
            </w:r>
            <w:r w:rsidR="006804ED">
              <w:rPr>
                <w:sz w:val="28"/>
                <w:szCs w:val="28"/>
              </w:rPr>
              <w:t>объектах</w:t>
            </w:r>
          </w:p>
          <w:p w:rsidR="00415E81" w:rsidRDefault="006804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социальной сферы на </w:t>
            </w:r>
            <w:r w:rsidR="00415E81">
              <w:rPr>
                <w:sz w:val="28"/>
                <w:szCs w:val="28"/>
              </w:rPr>
              <w:t>территории</w:t>
            </w:r>
          </w:p>
          <w:p w:rsidR="00415E81" w:rsidRDefault="00415E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Каслинского городского поселения</w:t>
            </w:r>
          </w:p>
          <w:p w:rsidR="0014774F" w:rsidRDefault="0014774F">
            <w:pPr>
              <w:spacing w:line="276" w:lineRule="auto"/>
            </w:pPr>
          </w:p>
          <w:p w:rsidR="0014774F" w:rsidRDefault="0014774F">
            <w:pPr>
              <w:spacing w:line="276" w:lineRule="auto"/>
              <w:jc w:val="center"/>
            </w:pPr>
          </w:p>
        </w:tc>
      </w:tr>
    </w:tbl>
    <w:p w:rsidR="0014774F" w:rsidRDefault="006804ED" w:rsidP="00147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г.  № 131-ФЗ «Об общих принципах организации местного самоуправления», в</w:t>
      </w:r>
      <w:r w:rsidR="00415E81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415E81">
        <w:rPr>
          <w:sz w:val="28"/>
          <w:szCs w:val="28"/>
        </w:rPr>
        <w:t xml:space="preserve"> </w:t>
      </w:r>
      <w:r w:rsidR="00327175">
        <w:rPr>
          <w:sz w:val="28"/>
          <w:szCs w:val="28"/>
        </w:rPr>
        <w:t xml:space="preserve"> обеспечения комфортных условий деятельности организаций социальной сферы (школы</w:t>
      </w:r>
      <w:r w:rsidR="0014774F">
        <w:rPr>
          <w:sz w:val="28"/>
          <w:szCs w:val="28"/>
        </w:rPr>
        <w:t>,</w:t>
      </w:r>
      <w:r w:rsidR="00327175">
        <w:rPr>
          <w:sz w:val="28"/>
          <w:szCs w:val="28"/>
        </w:rPr>
        <w:t xml:space="preserve"> детские сады, детские дома, больницы, детские школы искусств)</w:t>
      </w:r>
      <w:r w:rsidR="0014774F">
        <w:rPr>
          <w:sz w:val="28"/>
          <w:szCs w:val="28"/>
        </w:rPr>
        <w:t xml:space="preserve"> </w:t>
      </w:r>
    </w:p>
    <w:p w:rsidR="0014774F" w:rsidRDefault="0014774F" w:rsidP="0014774F">
      <w:pPr>
        <w:ind w:firstLine="720"/>
        <w:jc w:val="both"/>
        <w:rPr>
          <w:sz w:val="28"/>
          <w:szCs w:val="28"/>
        </w:rPr>
      </w:pPr>
    </w:p>
    <w:p w:rsidR="0014774F" w:rsidRDefault="0014774F" w:rsidP="00147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3344">
        <w:rPr>
          <w:sz w:val="28"/>
          <w:szCs w:val="28"/>
        </w:rPr>
        <w:t>Д</w:t>
      </w:r>
      <w:r w:rsidR="00327175">
        <w:rPr>
          <w:sz w:val="28"/>
          <w:szCs w:val="28"/>
        </w:rPr>
        <w:t>иректору ООО «</w:t>
      </w:r>
      <w:r w:rsidR="00264AE7">
        <w:rPr>
          <w:sz w:val="28"/>
          <w:szCs w:val="28"/>
        </w:rPr>
        <w:t>Перспектива</w:t>
      </w:r>
      <w:r w:rsidR="00327175">
        <w:rPr>
          <w:sz w:val="28"/>
          <w:szCs w:val="28"/>
        </w:rPr>
        <w:t>»</w:t>
      </w:r>
      <w:r w:rsidR="006804ED">
        <w:rPr>
          <w:sz w:val="28"/>
          <w:szCs w:val="28"/>
        </w:rPr>
        <w:t xml:space="preserve"> В.Н.Киленскому</w:t>
      </w:r>
      <w:r w:rsidR="00FB7DCB">
        <w:rPr>
          <w:sz w:val="28"/>
          <w:szCs w:val="28"/>
        </w:rPr>
        <w:t xml:space="preserve">, директору МУП «Город» </w:t>
      </w:r>
      <w:r w:rsidR="006804ED">
        <w:rPr>
          <w:sz w:val="28"/>
          <w:szCs w:val="28"/>
        </w:rPr>
        <w:t>А.И.Кольченко</w:t>
      </w:r>
      <w:r w:rsidR="00FB7DCB">
        <w:rPr>
          <w:sz w:val="28"/>
          <w:szCs w:val="28"/>
        </w:rPr>
        <w:t xml:space="preserve"> начать отпуск тепла на объекты социальной сферы (школы, детские сады, детские дома, больни</w:t>
      </w:r>
      <w:r w:rsidR="00D46237">
        <w:rPr>
          <w:sz w:val="28"/>
          <w:szCs w:val="28"/>
        </w:rPr>
        <w:t xml:space="preserve">цы, детские школы искусств) с </w:t>
      </w:r>
      <w:r w:rsidR="00EE08D0">
        <w:rPr>
          <w:sz w:val="28"/>
          <w:szCs w:val="28"/>
        </w:rPr>
        <w:t>07</w:t>
      </w:r>
      <w:r w:rsidR="006804ED">
        <w:rPr>
          <w:sz w:val="28"/>
          <w:szCs w:val="28"/>
        </w:rPr>
        <w:t xml:space="preserve"> сентября 20</w:t>
      </w:r>
      <w:r w:rsidR="00652925">
        <w:rPr>
          <w:sz w:val="28"/>
          <w:szCs w:val="28"/>
        </w:rPr>
        <w:t>2</w:t>
      </w:r>
      <w:r w:rsidR="00EE08D0">
        <w:rPr>
          <w:sz w:val="28"/>
          <w:szCs w:val="28"/>
        </w:rPr>
        <w:t>1</w:t>
      </w:r>
      <w:r w:rsidR="00FB7DCB">
        <w:rPr>
          <w:sz w:val="28"/>
          <w:szCs w:val="28"/>
        </w:rPr>
        <w:t xml:space="preserve"> года. Отпуск тепла на объекты социальной сферы Каслинского городского поселения осуществлять только при наличии у вышеуказанных организаций актов готовности к работе в </w:t>
      </w:r>
      <w:r w:rsidR="00044469">
        <w:rPr>
          <w:sz w:val="28"/>
          <w:szCs w:val="28"/>
        </w:rPr>
        <w:t>осенне</w:t>
      </w:r>
      <w:r w:rsidR="00D46237">
        <w:rPr>
          <w:sz w:val="28"/>
          <w:szCs w:val="28"/>
        </w:rPr>
        <w:t>-зимний период 20</w:t>
      </w:r>
      <w:r w:rsidR="00652925">
        <w:rPr>
          <w:sz w:val="28"/>
          <w:szCs w:val="28"/>
        </w:rPr>
        <w:t>2</w:t>
      </w:r>
      <w:r w:rsidR="00EE08D0">
        <w:rPr>
          <w:sz w:val="28"/>
          <w:szCs w:val="28"/>
        </w:rPr>
        <w:t>1</w:t>
      </w:r>
      <w:r w:rsidR="00D46237">
        <w:rPr>
          <w:sz w:val="28"/>
          <w:szCs w:val="28"/>
        </w:rPr>
        <w:t>-20</w:t>
      </w:r>
      <w:r w:rsidR="002A12BC">
        <w:rPr>
          <w:sz w:val="28"/>
          <w:szCs w:val="28"/>
        </w:rPr>
        <w:t>2</w:t>
      </w:r>
      <w:r w:rsidR="00EE08D0">
        <w:rPr>
          <w:sz w:val="28"/>
          <w:szCs w:val="28"/>
        </w:rPr>
        <w:t>2</w:t>
      </w:r>
      <w:r w:rsidR="00FB7DCB">
        <w:rPr>
          <w:sz w:val="28"/>
          <w:szCs w:val="28"/>
        </w:rPr>
        <w:t xml:space="preserve"> годов.</w:t>
      </w:r>
    </w:p>
    <w:p w:rsidR="0014774F" w:rsidRDefault="0014774F" w:rsidP="0014774F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Начальнику общего отдела администрации Каслинского  городского  поселения  </w:t>
      </w:r>
      <w:r w:rsidR="006804ED">
        <w:rPr>
          <w:sz w:val="28"/>
          <w:szCs w:val="28"/>
        </w:rPr>
        <w:t>(</w:t>
      </w:r>
      <w:r w:rsidR="00EE08D0">
        <w:rPr>
          <w:sz w:val="28"/>
          <w:szCs w:val="28"/>
        </w:rPr>
        <w:t>С.В.Герасимчук</w:t>
      </w:r>
      <w:r w:rsidR="006804ED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EE08D0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распоряжение  </w:t>
      </w:r>
      <w:r w:rsidR="00EE08D0">
        <w:rPr>
          <w:sz w:val="28"/>
          <w:szCs w:val="28"/>
        </w:rPr>
        <w:t>на сайте администрации</w:t>
      </w:r>
      <w:r>
        <w:rPr>
          <w:sz w:val="28"/>
          <w:szCs w:val="28"/>
        </w:rPr>
        <w:t>.</w:t>
      </w:r>
    </w:p>
    <w:p w:rsidR="0014774F" w:rsidRDefault="0014774F" w:rsidP="00FB7DCB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распоряжения </w:t>
      </w:r>
      <w:r w:rsidR="00EE08D0">
        <w:rPr>
          <w:sz w:val="28"/>
          <w:szCs w:val="28"/>
        </w:rPr>
        <w:t>оставляю за собой</w:t>
      </w:r>
      <w:r w:rsidR="00FB7DCB">
        <w:rPr>
          <w:sz w:val="28"/>
          <w:szCs w:val="28"/>
        </w:rPr>
        <w:t>.</w:t>
      </w:r>
    </w:p>
    <w:p w:rsidR="0014774F" w:rsidRDefault="0014774F" w:rsidP="0014774F">
      <w:pPr>
        <w:jc w:val="both"/>
        <w:rPr>
          <w:sz w:val="28"/>
          <w:szCs w:val="28"/>
        </w:rPr>
      </w:pPr>
    </w:p>
    <w:p w:rsidR="0014774F" w:rsidRDefault="0014774F" w:rsidP="0014774F">
      <w:pPr>
        <w:jc w:val="both"/>
        <w:rPr>
          <w:sz w:val="28"/>
          <w:szCs w:val="28"/>
        </w:rPr>
      </w:pPr>
    </w:p>
    <w:p w:rsidR="0014774F" w:rsidRDefault="0014774F" w:rsidP="0014774F">
      <w:pPr>
        <w:jc w:val="right"/>
        <w:rPr>
          <w:sz w:val="28"/>
          <w:szCs w:val="28"/>
        </w:rPr>
      </w:pPr>
    </w:p>
    <w:p w:rsidR="00D46237" w:rsidRDefault="00EE08D0" w:rsidP="0014774F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Зам.главы</w:t>
      </w:r>
      <w:r w:rsidR="0014774F">
        <w:rPr>
          <w:sz w:val="28"/>
          <w:szCs w:val="28"/>
        </w:rPr>
        <w:t xml:space="preserve"> </w:t>
      </w:r>
    </w:p>
    <w:p w:rsidR="0014774F" w:rsidRDefault="0014774F" w:rsidP="0014774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Каслинского городского поселения                              </w:t>
      </w:r>
      <w:r w:rsidR="00D46237">
        <w:rPr>
          <w:sz w:val="28"/>
          <w:szCs w:val="28"/>
        </w:rPr>
        <w:t xml:space="preserve">                  </w:t>
      </w:r>
      <w:r w:rsidR="00EE08D0">
        <w:rPr>
          <w:sz w:val="28"/>
          <w:szCs w:val="28"/>
        </w:rPr>
        <w:t>Д.Н.Дерябин</w:t>
      </w:r>
      <w:r w:rsidR="00D46237">
        <w:rPr>
          <w:sz w:val="28"/>
          <w:szCs w:val="28"/>
        </w:rPr>
        <w:t xml:space="preserve">  </w:t>
      </w:r>
    </w:p>
    <w:p w:rsidR="0014774F" w:rsidRDefault="0014774F" w:rsidP="0014774F">
      <w:pPr>
        <w:jc w:val="both"/>
        <w:rPr>
          <w:sz w:val="28"/>
          <w:szCs w:val="28"/>
        </w:rPr>
      </w:pPr>
    </w:p>
    <w:p w:rsidR="0014774F" w:rsidRDefault="0014774F" w:rsidP="0014774F">
      <w:pPr>
        <w:jc w:val="both"/>
        <w:rPr>
          <w:sz w:val="28"/>
          <w:szCs w:val="28"/>
        </w:rPr>
      </w:pPr>
    </w:p>
    <w:p w:rsidR="0014774F" w:rsidRDefault="0014774F" w:rsidP="0014774F">
      <w:pPr>
        <w:jc w:val="both"/>
        <w:rPr>
          <w:sz w:val="28"/>
          <w:szCs w:val="28"/>
        </w:rPr>
      </w:pPr>
    </w:p>
    <w:p w:rsidR="0014774F" w:rsidRDefault="0014774F" w:rsidP="0014774F">
      <w:pPr>
        <w:jc w:val="both"/>
        <w:rPr>
          <w:sz w:val="28"/>
          <w:szCs w:val="28"/>
        </w:rPr>
      </w:pPr>
    </w:p>
    <w:p w:rsidR="00683344" w:rsidRDefault="00683344" w:rsidP="0014774F">
      <w:pPr>
        <w:jc w:val="both"/>
        <w:rPr>
          <w:sz w:val="28"/>
          <w:szCs w:val="28"/>
        </w:rPr>
      </w:pPr>
      <w:bookmarkStart w:id="0" w:name="_GoBack"/>
      <w:bookmarkEnd w:id="0"/>
    </w:p>
    <w:sectPr w:rsidR="00683344" w:rsidSect="0068334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4F"/>
    <w:rsid w:val="00044469"/>
    <w:rsid w:val="0014774F"/>
    <w:rsid w:val="00264AE7"/>
    <w:rsid w:val="002A12BC"/>
    <w:rsid w:val="00327175"/>
    <w:rsid w:val="00415E81"/>
    <w:rsid w:val="00444BF4"/>
    <w:rsid w:val="004D2FE8"/>
    <w:rsid w:val="00652925"/>
    <w:rsid w:val="006804ED"/>
    <w:rsid w:val="00683344"/>
    <w:rsid w:val="006A6DB7"/>
    <w:rsid w:val="006F329B"/>
    <w:rsid w:val="008E237F"/>
    <w:rsid w:val="00B01B87"/>
    <w:rsid w:val="00BD636A"/>
    <w:rsid w:val="00D46237"/>
    <w:rsid w:val="00DE1EE4"/>
    <w:rsid w:val="00EC54C8"/>
    <w:rsid w:val="00EE08D0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4774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47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7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4774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47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ED30-BBC4-4810-8E30-FCB684D5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User-3</cp:lastModifiedBy>
  <cp:revision>3</cp:revision>
  <cp:lastPrinted>2021-09-06T06:24:00Z</cp:lastPrinted>
  <dcterms:created xsi:type="dcterms:W3CDTF">2021-09-06T06:37:00Z</dcterms:created>
  <dcterms:modified xsi:type="dcterms:W3CDTF">2021-09-07T06:24:00Z</dcterms:modified>
</cp:coreProperties>
</file>