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BD" w:rsidRDefault="00A0145B" w:rsidP="002E0B53">
      <w:pPr>
        <w:jc w:val="center"/>
      </w:pPr>
      <w:r>
        <w:rPr>
          <w:noProof/>
        </w:rPr>
        <w:drawing>
          <wp:inline distT="0" distB="0" distL="0" distR="0">
            <wp:extent cx="535940" cy="659130"/>
            <wp:effectExtent l="19050" t="0" r="0" b="0"/>
            <wp:docPr id="9" name="Рисунок 9"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_новый"/>
                    <pic:cNvPicPr>
                      <a:picLocks noChangeAspect="1" noChangeArrowheads="1"/>
                    </pic:cNvPicPr>
                  </pic:nvPicPr>
                  <pic:blipFill>
                    <a:blip r:embed="rId9">
                      <a:grayscl/>
                    </a:blip>
                    <a:srcRect/>
                    <a:stretch>
                      <a:fillRect/>
                    </a:stretch>
                  </pic:blipFill>
                  <pic:spPr bwMode="auto">
                    <a:xfrm>
                      <a:off x="0" y="0"/>
                      <a:ext cx="535940" cy="659130"/>
                    </a:xfrm>
                    <a:prstGeom prst="rect">
                      <a:avLst/>
                    </a:prstGeom>
                    <a:noFill/>
                    <a:ln w="9525">
                      <a:noFill/>
                      <a:miter lim="800000"/>
                      <a:headEnd/>
                      <a:tailEnd/>
                    </a:ln>
                  </pic:spPr>
                </pic:pic>
              </a:graphicData>
            </a:graphic>
          </wp:inline>
        </w:drawing>
      </w:r>
    </w:p>
    <w:p w:rsidR="00D62E47" w:rsidRPr="00B54CA8" w:rsidRDefault="00D62E47" w:rsidP="00D62E47">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2"/>
      </w:tblGrid>
      <w:tr w:rsidR="00D62E47" w:rsidTr="00E72B78">
        <w:trPr>
          <w:trHeight w:val="940"/>
        </w:trPr>
        <w:tc>
          <w:tcPr>
            <w:tcW w:w="9672" w:type="dxa"/>
            <w:tcBorders>
              <w:top w:val="nil"/>
              <w:left w:val="nil"/>
              <w:bottom w:val="nil"/>
              <w:right w:val="nil"/>
            </w:tcBorders>
          </w:tcPr>
          <w:p w:rsidR="00D62E47" w:rsidRPr="00563863" w:rsidRDefault="007C31CF" w:rsidP="00D62E47">
            <w:pPr>
              <w:pStyle w:val="1"/>
              <w:rPr>
                <w:b/>
                <w:bCs/>
                <w:noProof/>
              </w:rPr>
            </w:pPr>
            <w:r>
              <w:rPr>
                <w:b/>
                <w:bCs/>
                <w:noProof/>
              </w:rPr>
              <w:t>АДМИНИСТРАЦИЯ</w:t>
            </w:r>
            <w:r w:rsidR="00D62E47" w:rsidRPr="00563863">
              <w:rPr>
                <w:b/>
                <w:bCs/>
                <w:noProof/>
              </w:rPr>
              <w:t xml:space="preserve"> КАСЛИНСКОГО ГОРОДСКОГО ПОСЕЛЕНИЯ</w:t>
            </w:r>
          </w:p>
          <w:p w:rsidR="00D62E47" w:rsidRPr="00563863" w:rsidRDefault="00D62E47" w:rsidP="00D62E47">
            <w:pPr>
              <w:pStyle w:val="1"/>
              <w:rPr>
                <w:bCs/>
                <w:noProof/>
              </w:rPr>
            </w:pPr>
            <w:r w:rsidRPr="00563863">
              <w:rPr>
                <w:bCs/>
              </w:rPr>
              <w:t>Челябинской</w:t>
            </w:r>
            <w:r w:rsidRPr="00563863">
              <w:rPr>
                <w:bCs/>
                <w:noProof/>
              </w:rPr>
              <w:t xml:space="preserve"> </w:t>
            </w:r>
            <w:r w:rsidRPr="00563863">
              <w:rPr>
                <w:bCs/>
              </w:rPr>
              <w:t>области</w:t>
            </w:r>
          </w:p>
          <w:p w:rsidR="00D62E47" w:rsidRDefault="004109D1" w:rsidP="00D62E47">
            <w:pPr>
              <w:jc w:val="center"/>
              <w:rPr>
                <w:b/>
                <w:sz w:val="40"/>
              </w:rPr>
            </w:pPr>
            <w:r>
              <w:rPr>
                <w:b/>
                <w:sz w:val="40"/>
              </w:rPr>
              <w:t>ПОСТАНОВЛЕНИЕ</w:t>
            </w:r>
          </w:p>
          <w:p w:rsidR="00D62E47" w:rsidRPr="00B54CA8" w:rsidRDefault="00D62E47" w:rsidP="00D62E47">
            <w:pPr>
              <w:jc w:val="center"/>
              <w:rPr>
                <w:b/>
                <w:noProof/>
                <w:sz w:val="16"/>
                <w:szCs w:val="16"/>
              </w:rPr>
            </w:pPr>
          </w:p>
        </w:tc>
      </w:tr>
      <w:tr w:rsidR="00D62E47" w:rsidRPr="00DD13C1" w:rsidTr="00E72B78">
        <w:trPr>
          <w:trHeight w:val="764"/>
        </w:trPr>
        <w:tc>
          <w:tcPr>
            <w:tcW w:w="9672" w:type="dxa"/>
            <w:tcBorders>
              <w:top w:val="nil"/>
              <w:left w:val="nil"/>
              <w:bottom w:val="nil"/>
              <w:right w:val="nil"/>
            </w:tcBorders>
          </w:tcPr>
          <w:p w:rsidR="00D62E47" w:rsidRPr="005047F1" w:rsidRDefault="00597893" w:rsidP="00E72B78">
            <w:pPr>
              <w:rPr>
                <w:szCs w:val="24"/>
              </w:rPr>
            </w:pPr>
            <w:r w:rsidRPr="005047F1">
              <w:rPr>
                <w:bCs/>
                <w:noProof/>
                <w:szCs w:val="24"/>
              </w:rPr>
              <mc:AlternateContent>
                <mc:Choice Requires="wps">
                  <w:drawing>
                    <wp:anchor distT="0" distB="0" distL="114300" distR="114300" simplePos="0" relativeHeight="251657216" behindDoc="0" locked="0" layoutInCell="1" allowOverlap="1" wp14:anchorId="6B7989DD" wp14:editId="30AAC3DE">
                      <wp:simplePos x="0" y="0"/>
                      <wp:positionH relativeFrom="column">
                        <wp:posOffset>-48895</wp:posOffset>
                      </wp:positionH>
                      <wp:positionV relativeFrom="paragraph">
                        <wp:posOffset>26035</wp:posOffset>
                      </wp:positionV>
                      <wp:extent cx="6172200" cy="0"/>
                      <wp:effectExtent l="17780" t="16510" r="20320" b="2159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05pt" to="482.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" strokeweight="2.25pt"/>
                  </w:pict>
                </mc:Fallback>
              </mc:AlternateContent>
            </w:r>
          </w:p>
          <w:p w:rsidR="00D62E47" w:rsidRPr="00C84123" w:rsidRDefault="00D62E47" w:rsidP="00E72B78">
            <w:pPr>
              <w:rPr>
                <w:szCs w:val="24"/>
                <w:u w:val="single"/>
              </w:rPr>
            </w:pPr>
            <w:r w:rsidRPr="005047F1">
              <w:rPr>
                <w:szCs w:val="24"/>
              </w:rPr>
              <w:t>«</w:t>
            </w:r>
            <w:r w:rsidR="002B70F6" w:rsidRPr="005047F1">
              <w:rPr>
                <w:szCs w:val="24"/>
                <w:lang w:val="en-US"/>
              </w:rPr>
              <w:t>____</w:t>
            </w:r>
            <w:r w:rsidRPr="005047F1">
              <w:rPr>
                <w:szCs w:val="24"/>
              </w:rPr>
              <w:t xml:space="preserve">» </w:t>
            </w:r>
            <w:r w:rsidR="002B70F6" w:rsidRPr="005047F1">
              <w:rPr>
                <w:szCs w:val="24"/>
                <w:lang w:val="en-US"/>
              </w:rPr>
              <w:t>___________</w:t>
            </w:r>
            <w:r w:rsidRPr="005047F1">
              <w:rPr>
                <w:szCs w:val="24"/>
              </w:rPr>
              <w:t>20</w:t>
            </w:r>
            <w:r w:rsidR="00C75722">
              <w:rPr>
                <w:szCs w:val="24"/>
              </w:rPr>
              <w:t>20</w:t>
            </w:r>
            <w:r w:rsidR="004169C3" w:rsidRPr="005047F1">
              <w:rPr>
                <w:szCs w:val="24"/>
              </w:rPr>
              <w:t>г.</w:t>
            </w:r>
            <w:r w:rsidRPr="005047F1">
              <w:rPr>
                <w:szCs w:val="24"/>
              </w:rPr>
              <w:t xml:space="preserve"> №</w:t>
            </w:r>
            <w:r w:rsidR="00E72B78" w:rsidRPr="005047F1">
              <w:rPr>
                <w:szCs w:val="24"/>
              </w:rPr>
              <w:t xml:space="preserve"> </w:t>
            </w:r>
            <w:r w:rsidR="002B70F6" w:rsidRPr="005047F1">
              <w:rPr>
                <w:szCs w:val="24"/>
                <w:lang w:val="en-US"/>
              </w:rPr>
              <w:t>____</w:t>
            </w:r>
            <w:r w:rsidR="00C84123">
              <w:rPr>
                <w:szCs w:val="24"/>
              </w:rPr>
              <w:t xml:space="preserve">                                                                                  ПРОЕКТ</w:t>
            </w:r>
          </w:p>
          <w:p w:rsidR="00D62E47" w:rsidRPr="005047F1" w:rsidRDefault="00E72B78" w:rsidP="00E72B78">
            <w:pPr>
              <w:rPr>
                <w:szCs w:val="24"/>
              </w:rPr>
            </w:pPr>
            <w:r w:rsidRPr="005047F1">
              <w:rPr>
                <w:szCs w:val="24"/>
              </w:rPr>
              <w:t xml:space="preserve">            </w:t>
            </w:r>
            <w:r w:rsidR="00D62E47" w:rsidRPr="005047F1">
              <w:rPr>
                <w:szCs w:val="24"/>
              </w:rPr>
              <w:t xml:space="preserve"> г. Касли</w:t>
            </w:r>
          </w:p>
          <w:p w:rsidR="00D62E47" w:rsidRPr="005047F1" w:rsidRDefault="00D62E47" w:rsidP="00E72B78">
            <w:pPr>
              <w:jc w:val="center"/>
              <w:rPr>
                <w:szCs w:val="24"/>
              </w:rPr>
            </w:pPr>
          </w:p>
        </w:tc>
      </w:tr>
    </w:tbl>
    <w:p w:rsidR="00B243FA" w:rsidRPr="005047F1" w:rsidRDefault="005047F1" w:rsidP="00B243FA">
      <w:pPr>
        <w:autoSpaceDE w:val="0"/>
        <w:autoSpaceDN w:val="0"/>
        <w:ind w:left="180" w:right="4959"/>
        <w:jc w:val="both"/>
        <w:rPr>
          <w:szCs w:val="24"/>
        </w:rPr>
      </w:pPr>
      <w:r w:rsidRPr="005047F1">
        <w:rPr>
          <w:spacing w:val="2"/>
          <w:szCs w:val="24"/>
        </w:rPr>
        <w:t xml:space="preserve">Об утверждении административного регламента исполнения муниципальной функции "Осуществление муниципального контроля </w:t>
      </w:r>
      <w:r>
        <w:rPr>
          <w:spacing w:val="2"/>
          <w:szCs w:val="24"/>
        </w:rPr>
        <w:t xml:space="preserve">за </w:t>
      </w:r>
      <w:r w:rsidRPr="005047F1">
        <w:rPr>
          <w:spacing w:val="2"/>
          <w:szCs w:val="24"/>
        </w:rPr>
        <w:t>организаци</w:t>
      </w:r>
      <w:r>
        <w:rPr>
          <w:spacing w:val="2"/>
          <w:szCs w:val="24"/>
        </w:rPr>
        <w:t>ей</w:t>
      </w:r>
      <w:r w:rsidRPr="005047F1">
        <w:rPr>
          <w:spacing w:val="2"/>
          <w:szCs w:val="24"/>
        </w:rPr>
        <w:t xml:space="preserve"> транспортного обслуживания населения на территории </w:t>
      </w:r>
      <w:r>
        <w:rPr>
          <w:spacing w:val="2"/>
          <w:szCs w:val="24"/>
        </w:rPr>
        <w:t>Каслинского городского поселения</w:t>
      </w:r>
      <w:r w:rsidRPr="005047F1">
        <w:rPr>
          <w:spacing w:val="2"/>
          <w:szCs w:val="24"/>
        </w:rPr>
        <w:t>"</w:t>
      </w:r>
    </w:p>
    <w:p w:rsidR="005047F1" w:rsidRDefault="005047F1" w:rsidP="005453C2">
      <w:pPr>
        <w:pStyle w:val="formattext"/>
        <w:shd w:val="clear" w:color="auto" w:fill="FFFFFF"/>
        <w:spacing w:before="0" w:beforeAutospacing="0" w:after="0" w:afterAutospacing="0" w:line="315" w:lineRule="atLeast"/>
        <w:jc w:val="both"/>
        <w:textAlignment w:val="baseline"/>
        <w:rPr>
          <w:spacing w:val="2"/>
        </w:rPr>
      </w:pPr>
    </w:p>
    <w:p w:rsidR="005453C2" w:rsidRPr="005453C2" w:rsidRDefault="005453C2" w:rsidP="005453C2">
      <w:pPr>
        <w:pStyle w:val="formattext"/>
        <w:shd w:val="clear" w:color="auto" w:fill="FFFFFF"/>
        <w:spacing w:before="0" w:beforeAutospacing="0" w:after="0" w:afterAutospacing="0" w:line="315" w:lineRule="atLeast"/>
        <w:jc w:val="both"/>
        <w:textAlignment w:val="baseline"/>
        <w:rPr>
          <w:spacing w:val="2"/>
        </w:rPr>
      </w:pPr>
      <w:r w:rsidRPr="005453C2">
        <w:rPr>
          <w:spacing w:val="2"/>
        </w:rPr>
        <w:t>В соответствии с </w:t>
      </w:r>
      <w:hyperlink r:id="rId10" w:history="1">
        <w:r w:rsidRPr="005453C2">
          <w:rPr>
            <w:rStyle w:val="ad"/>
            <w:color w:val="auto"/>
            <w:spacing w:val="2"/>
          </w:rPr>
          <w:t>Гражданским кодексом Российской Федерации</w:t>
        </w:r>
      </w:hyperlink>
      <w:r w:rsidRPr="005453C2">
        <w:rPr>
          <w:spacing w:val="2"/>
        </w:rPr>
        <w:t>, </w:t>
      </w:r>
      <w:hyperlink r:id="rId11" w:history="1">
        <w:r w:rsidRPr="005453C2">
          <w:rPr>
            <w:rStyle w:val="ad"/>
            <w:color w:val="auto"/>
            <w:spacing w:val="2"/>
          </w:rPr>
          <w:t>Федеральными законами от 6 октября 2003 года N 131-ФЗ "Об общих принципах организации местного самоуправления в Российской Федерации"</w:t>
        </w:r>
      </w:hyperlink>
      <w:r w:rsidRPr="005453C2">
        <w:rPr>
          <w:spacing w:val="2"/>
        </w:rPr>
        <w:t>, </w:t>
      </w:r>
      <w:hyperlink r:id="rId12" w:history="1">
        <w:r w:rsidRPr="005453C2">
          <w:rPr>
            <w:rStyle w:val="ad"/>
            <w:color w:val="auto"/>
            <w:spacing w:val="2"/>
          </w:rPr>
          <w:t>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5453C2">
        <w:rPr>
          <w:spacing w:val="2"/>
        </w:rPr>
        <w:t>, </w:t>
      </w:r>
      <w:hyperlink r:id="rId13" w:history="1">
        <w:r w:rsidRPr="005453C2">
          <w:rPr>
            <w:rStyle w:val="ad"/>
            <w:color w:val="auto"/>
            <w:spacing w:val="2"/>
          </w:rPr>
          <w:t>от 10 декабря 1995 года N 196-ФЗ "О безопасности дорожного движения"</w:t>
        </w:r>
      </w:hyperlink>
      <w:r w:rsidRPr="005453C2">
        <w:rPr>
          <w:spacing w:val="2"/>
        </w:rPr>
        <w:t>, </w:t>
      </w:r>
      <w:hyperlink r:id="rId14" w:history="1">
        <w:r w:rsidRPr="005453C2">
          <w:rPr>
            <w:rStyle w:val="ad"/>
            <w:color w:val="auto"/>
            <w:spacing w:val="2"/>
          </w:rPr>
          <w:t>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453C2">
        <w:rPr>
          <w:spacing w:val="2"/>
        </w:rPr>
        <w:t>, </w:t>
      </w:r>
      <w:hyperlink r:id="rId15" w:history="1">
        <w:r w:rsidRPr="005453C2">
          <w:rPr>
            <w:rStyle w:val="ad"/>
            <w:color w:val="auto"/>
            <w:spacing w:val="2"/>
          </w:rPr>
          <w:t>от 8 ноября 2007 года N 259-ФЗ "Устав автомобильного транспорта и городского наземного электрического транспорта"</w:t>
        </w:r>
      </w:hyperlink>
      <w:r w:rsidRPr="005453C2">
        <w:rPr>
          <w:spacing w:val="2"/>
        </w:rPr>
        <w:t>, </w:t>
      </w:r>
      <w:hyperlink r:id="rId16" w:history="1">
        <w:r w:rsidRPr="005453C2">
          <w:rPr>
            <w:rStyle w:val="ad"/>
            <w:color w:val="auto"/>
            <w:spacing w:val="2"/>
          </w:rPr>
          <w:t>от 26 июля 2006 года N 135-ФЗ "О защите конкуренции"</w:t>
        </w:r>
      </w:hyperlink>
      <w:r w:rsidRPr="005453C2">
        <w:rPr>
          <w:spacing w:val="2"/>
        </w:rPr>
        <w:t>, </w:t>
      </w:r>
      <w:hyperlink r:id="rId17" w:history="1">
        <w:r w:rsidRPr="005453C2">
          <w:rPr>
            <w:rStyle w:val="ad"/>
            <w:color w:val="auto"/>
            <w:spacing w:val="2"/>
          </w:rPr>
          <w:t>постановлением Правительства Российской Федерации от 14 февраля 2009 года N 112 "Об утверждении Правил перевозок пассажиров и багажа автомобильным транспортом и городским наземным электрическим транспортом"</w:t>
        </w:r>
      </w:hyperlink>
      <w:r w:rsidRPr="005453C2">
        <w:rPr>
          <w:spacing w:val="2"/>
        </w:rPr>
        <w:t>, </w:t>
      </w:r>
      <w:hyperlink r:id="rId18" w:history="1">
        <w:r w:rsidRPr="005453C2">
          <w:rPr>
            <w:rStyle w:val="ad"/>
            <w:color w:val="auto"/>
            <w:spacing w:val="2"/>
          </w:rPr>
          <w:t>Законом Челябинской области от 30 декабря 2015 года N 293-ЗО "Об организации регулярных перевозок пассажиров и багажа в Челябинской области"</w:t>
        </w:r>
      </w:hyperlink>
      <w:r w:rsidRPr="005453C2">
        <w:rPr>
          <w:spacing w:val="2"/>
        </w:rPr>
        <w:t>, Уставом Каслинского городского поселения</w:t>
      </w:r>
    </w:p>
    <w:p w:rsidR="00B243FA" w:rsidRPr="005453C2" w:rsidRDefault="00B243FA" w:rsidP="00B243FA">
      <w:pPr>
        <w:autoSpaceDE w:val="0"/>
        <w:autoSpaceDN w:val="0"/>
        <w:rPr>
          <w:sz w:val="28"/>
          <w:szCs w:val="28"/>
        </w:rPr>
      </w:pPr>
    </w:p>
    <w:p w:rsidR="00B243FA" w:rsidRDefault="00B243FA" w:rsidP="00B243FA">
      <w:pPr>
        <w:autoSpaceDE w:val="0"/>
        <w:autoSpaceDN w:val="0"/>
        <w:rPr>
          <w:sz w:val="28"/>
          <w:szCs w:val="26"/>
        </w:rPr>
      </w:pPr>
      <w:r>
        <w:rPr>
          <w:sz w:val="28"/>
          <w:szCs w:val="26"/>
        </w:rPr>
        <w:t>ПОСТАНОВЛЯЕТ:</w:t>
      </w:r>
    </w:p>
    <w:p w:rsidR="005047F1" w:rsidRPr="005047F1" w:rsidRDefault="005047F1" w:rsidP="0080225D">
      <w:pPr>
        <w:pStyle w:val="formattext"/>
        <w:shd w:val="clear" w:color="auto" w:fill="FFFFFF"/>
        <w:spacing w:before="0" w:beforeAutospacing="0" w:after="0" w:afterAutospacing="0" w:line="315" w:lineRule="atLeast"/>
        <w:ind w:firstLine="720"/>
        <w:jc w:val="both"/>
        <w:textAlignment w:val="baseline"/>
        <w:rPr>
          <w:spacing w:val="2"/>
        </w:rPr>
      </w:pPr>
      <w:r w:rsidRPr="005047F1">
        <w:rPr>
          <w:spacing w:val="2"/>
        </w:rPr>
        <w:t>1. Утвердить административн</w:t>
      </w:r>
      <w:r w:rsidR="0080225D">
        <w:rPr>
          <w:spacing w:val="2"/>
        </w:rPr>
        <w:t>ый</w:t>
      </w:r>
      <w:r w:rsidRPr="005047F1">
        <w:rPr>
          <w:spacing w:val="2"/>
        </w:rPr>
        <w:t xml:space="preserve"> регламент исполнения муниципальной функции "Осуществление муниципального контроля за организаци</w:t>
      </w:r>
      <w:r w:rsidR="0080225D">
        <w:rPr>
          <w:spacing w:val="2"/>
        </w:rPr>
        <w:t>ей</w:t>
      </w:r>
      <w:r w:rsidRPr="005047F1">
        <w:rPr>
          <w:spacing w:val="2"/>
        </w:rPr>
        <w:t xml:space="preserve"> транспортного обслуживания населения на территории </w:t>
      </w:r>
      <w:r w:rsidR="0080225D">
        <w:rPr>
          <w:spacing w:val="2"/>
        </w:rPr>
        <w:t>Каслинского городского поселения</w:t>
      </w:r>
      <w:r w:rsidR="0080225D" w:rsidRPr="005047F1">
        <w:rPr>
          <w:spacing w:val="2"/>
        </w:rPr>
        <w:t xml:space="preserve"> </w:t>
      </w:r>
      <w:r w:rsidRPr="005047F1">
        <w:rPr>
          <w:spacing w:val="2"/>
        </w:rPr>
        <w:t>" (далее - административный регламент).</w:t>
      </w:r>
    </w:p>
    <w:p w:rsidR="00B243FA" w:rsidRPr="005047F1" w:rsidRDefault="005047F1" w:rsidP="00973272">
      <w:pPr>
        <w:ind w:firstLine="720"/>
        <w:jc w:val="both"/>
        <w:rPr>
          <w:szCs w:val="24"/>
        </w:rPr>
      </w:pPr>
      <w:r>
        <w:rPr>
          <w:color w:val="1E1E1E"/>
          <w:szCs w:val="24"/>
        </w:rPr>
        <w:t>2.Н</w:t>
      </w:r>
      <w:r w:rsidR="00B243FA" w:rsidRPr="005047F1">
        <w:rPr>
          <w:szCs w:val="24"/>
        </w:rPr>
        <w:t>ачальник</w:t>
      </w:r>
      <w:r>
        <w:rPr>
          <w:szCs w:val="24"/>
        </w:rPr>
        <w:t>у</w:t>
      </w:r>
      <w:r w:rsidR="00B243FA" w:rsidRPr="005047F1">
        <w:rPr>
          <w:szCs w:val="24"/>
        </w:rPr>
        <w:t xml:space="preserve"> общего отдела администрации Каслинского городского поселения (</w:t>
      </w:r>
      <w:r>
        <w:rPr>
          <w:szCs w:val="24"/>
        </w:rPr>
        <w:t>Н.В.Шимель</w:t>
      </w:r>
      <w:r w:rsidR="00B243FA" w:rsidRPr="005047F1">
        <w:rPr>
          <w:szCs w:val="24"/>
        </w:rPr>
        <w:t>) разместить настоящее постановление на официальном сайте администрации Каслинского городского поселения.</w:t>
      </w:r>
    </w:p>
    <w:p w:rsidR="00FF5457" w:rsidRPr="005047F1" w:rsidRDefault="00973272" w:rsidP="00973272">
      <w:pPr>
        <w:pStyle w:val="default"/>
        <w:spacing w:before="0" w:beforeAutospacing="0" w:after="0" w:afterAutospacing="0"/>
        <w:ind w:firstLine="720"/>
        <w:jc w:val="both"/>
        <w:rPr>
          <w:color w:val="000002"/>
          <w:lang w:bidi="he-IL"/>
        </w:rPr>
      </w:pPr>
      <w:r>
        <w:rPr>
          <w:color w:val="000000"/>
        </w:rPr>
        <w:t>3.</w:t>
      </w:r>
      <w:r w:rsidR="00FF5457" w:rsidRPr="005047F1">
        <w:rPr>
          <w:color w:val="000000"/>
        </w:rPr>
        <w:t>Настоящее постановление вступает в силу после его официального опубликования и (или) обнародования в соответствии</w:t>
      </w:r>
      <w:r w:rsidR="008864E0" w:rsidRPr="005047F1">
        <w:rPr>
          <w:color w:val="000000"/>
        </w:rPr>
        <w:t xml:space="preserve"> с действующим законодательством.</w:t>
      </w:r>
      <w:r w:rsidR="00FF5457" w:rsidRPr="005047F1">
        <w:rPr>
          <w:color w:val="000000"/>
        </w:rPr>
        <w:t xml:space="preserve"> </w:t>
      </w:r>
      <w:r w:rsidR="00980394" w:rsidRPr="005047F1">
        <w:rPr>
          <w:color w:val="000002"/>
          <w:lang w:bidi="he-IL"/>
        </w:rPr>
        <w:t xml:space="preserve"> </w:t>
      </w:r>
    </w:p>
    <w:p w:rsidR="00980394" w:rsidRPr="005047F1" w:rsidRDefault="00FF5457" w:rsidP="00973272">
      <w:pPr>
        <w:pStyle w:val="default"/>
        <w:spacing w:before="0" w:beforeAutospacing="0" w:after="0" w:afterAutospacing="0"/>
        <w:ind w:firstLine="720"/>
        <w:jc w:val="both"/>
        <w:rPr>
          <w:rFonts w:ascii="Arial" w:hAnsi="Arial" w:cs="Arial"/>
          <w:color w:val="1E1E1E"/>
        </w:rPr>
      </w:pPr>
      <w:r w:rsidRPr="005047F1">
        <w:rPr>
          <w:color w:val="000002"/>
          <w:lang w:bidi="he-IL"/>
        </w:rPr>
        <w:t>4.</w:t>
      </w:r>
      <w:r w:rsidR="00980394" w:rsidRPr="005047F1">
        <w:rPr>
          <w:color w:val="000002"/>
          <w:lang w:bidi="he-IL"/>
        </w:rPr>
        <w:t>Контроль за исполнением нас</w:t>
      </w:r>
      <w:r w:rsidR="00E72B78" w:rsidRPr="005047F1">
        <w:rPr>
          <w:color w:val="000002"/>
          <w:lang w:bidi="he-IL"/>
        </w:rPr>
        <w:t xml:space="preserve">тоящего постановления оставляю </w:t>
      </w:r>
      <w:r w:rsidR="00980394" w:rsidRPr="005047F1">
        <w:rPr>
          <w:color w:val="000002"/>
          <w:lang w:bidi="he-IL"/>
        </w:rPr>
        <w:t xml:space="preserve">за собой. </w:t>
      </w:r>
    </w:p>
    <w:p w:rsidR="00980394" w:rsidRPr="005047F1" w:rsidRDefault="00980394" w:rsidP="00980394">
      <w:pPr>
        <w:jc w:val="both"/>
        <w:rPr>
          <w:szCs w:val="24"/>
        </w:rPr>
      </w:pPr>
    </w:p>
    <w:p w:rsidR="005047F1" w:rsidRDefault="005047F1" w:rsidP="00980394">
      <w:pPr>
        <w:jc w:val="both"/>
        <w:rPr>
          <w:szCs w:val="24"/>
        </w:rPr>
      </w:pPr>
      <w:r>
        <w:rPr>
          <w:szCs w:val="24"/>
        </w:rPr>
        <w:t>Г</w:t>
      </w:r>
      <w:r w:rsidR="0025636D" w:rsidRPr="005047F1">
        <w:rPr>
          <w:szCs w:val="24"/>
        </w:rPr>
        <w:t>лав</w:t>
      </w:r>
      <w:r>
        <w:rPr>
          <w:szCs w:val="24"/>
        </w:rPr>
        <w:t>а</w:t>
      </w:r>
      <w:r w:rsidR="008864E0" w:rsidRPr="005047F1">
        <w:rPr>
          <w:szCs w:val="24"/>
        </w:rPr>
        <w:t xml:space="preserve"> </w:t>
      </w:r>
    </w:p>
    <w:p w:rsidR="008864E0" w:rsidRPr="0063727F" w:rsidRDefault="0025636D" w:rsidP="0063727F">
      <w:pPr>
        <w:jc w:val="both"/>
        <w:rPr>
          <w:szCs w:val="24"/>
        </w:rPr>
      </w:pPr>
      <w:r w:rsidRPr="005047F1">
        <w:rPr>
          <w:szCs w:val="24"/>
        </w:rPr>
        <w:t xml:space="preserve">Каслинского городского поселения                                   </w:t>
      </w:r>
      <w:r w:rsidR="008864E0" w:rsidRPr="005047F1">
        <w:rPr>
          <w:szCs w:val="24"/>
        </w:rPr>
        <w:t xml:space="preserve">            </w:t>
      </w:r>
      <w:r w:rsidR="005047F1">
        <w:rPr>
          <w:szCs w:val="24"/>
        </w:rPr>
        <w:t>Е.Н.Васенина</w:t>
      </w:r>
    </w:p>
    <w:p w:rsidR="005047F1" w:rsidRDefault="005047F1" w:rsidP="008864E0">
      <w:pPr>
        <w:shd w:val="clear" w:color="auto" w:fill="FFFFFF"/>
        <w:spacing w:line="263" w:lineRule="atLeast"/>
        <w:jc w:val="right"/>
        <w:textAlignment w:val="baseline"/>
        <w:rPr>
          <w:spacing w:val="2"/>
          <w:sz w:val="28"/>
          <w:szCs w:val="28"/>
        </w:rPr>
      </w:pPr>
    </w:p>
    <w:p w:rsidR="005047F1" w:rsidRDefault="005047F1" w:rsidP="0063727F">
      <w:pPr>
        <w:shd w:val="clear" w:color="auto" w:fill="FFFFFF"/>
        <w:spacing w:line="263" w:lineRule="atLeast"/>
        <w:textAlignment w:val="baseline"/>
        <w:rPr>
          <w:spacing w:val="2"/>
          <w:sz w:val="28"/>
          <w:szCs w:val="28"/>
        </w:rPr>
      </w:pPr>
      <w:bookmarkStart w:id="0" w:name="_GoBack"/>
      <w:bookmarkEnd w:id="0"/>
    </w:p>
    <w:p w:rsidR="008864E0" w:rsidRPr="005047F1" w:rsidRDefault="008864E0" w:rsidP="00321BB3">
      <w:pPr>
        <w:shd w:val="clear" w:color="auto" w:fill="FFFFFF"/>
        <w:spacing w:line="263" w:lineRule="atLeast"/>
        <w:jc w:val="right"/>
        <w:textAlignment w:val="baseline"/>
        <w:rPr>
          <w:spacing w:val="2"/>
          <w:szCs w:val="24"/>
        </w:rPr>
      </w:pPr>
      <w:r w:rsidRPr="005047F1">
        <w:rPr>
          <w:spacing w:val="2"/>
          <w:szCs w:val="24"/>
        </w:rPr>
        <w:t>Приложение№1</w:t>
      </w:r>
      <w:r w:rsidRPr="005047F1">
        <w:rPr>
          <w:spacing w:val="2"/>
          <w:szCs w:val="24"/>
        </w:rPr>
        <w:br/>
        <w:t>к постановлению</w:t>
      </w:r>
      <w:r w:rsidRPr="005047F1">
        <w:rPr>
          <w:spacing w:val="2"/>
          <w:szCs w:val="24"/>
        </w:rPr>
        <w:br/>
        <w:t>Администрации</w:t>
      </w:r>
      <w:r w:rsidRPr="005047F1">
        <w:rPr>
          <w:spacing w:val="2"/>
          <w:szCs w:val="24"/>
        </w:rPr>
        <w:br/>
        <w:t>Каслинского городского поселения</w:t>
      </w:r>
      <w:r w:rsidRPr="005047F1">
        <w:rPr>
          <w:spacing w:val="2"/>
          <w:szCs w:val="24"/>
        </w:rPr>
        <w:br/>
        <w:t>от «____»______ 20___ г. N ____</w:t>
      </w:r>
    </w:p>
    <w:p w:rsidR="00321BB3" w:rsidRPr="005047F1" w:rsidRDefault="00321BB3" w:rsidP="00321BB3">
      <w:pPr>
        <w:shd w:val="clear" w:color="auto" w:fill="FFFFFF"/>
        <w:spacing w:line="263" w:lineRule="atLeast"/>
        <w:jc w:val="right"/>
        <w:textAlignment w:val="baseline"/>
        <w:rPr>
          <w:spacing w:val="2"/>
          <w:szCs w:val="24"/>
        </w:rPr>
      </w:pPr>
    </w:p>
    <w:p w:rsidR="005047F1" w:rsidRPr="005047F1" w:rsidRDefault="008864E0" w:rsidP="00C75722">
      <w:pPr>
        <w:shd w:val="clear" w:color="auto" w:fill="FFFFFF"/>
        <w:spacing w:before="313" w:after="188"/>
        <w:jc w:val="center"/>
        <w:textAlignment w:val="baseline"/>
        <w:outlineLvl w:val="1"/>
        <w:rPr>
          <w:b/>
          <w:bCs/>
          <w:spacing w:val="2"/>
          <w:szCs w:val="24"/>
        </w:rPr>
      </w:pPr>
      <w:r w:rsidRPr="005047F1">
        <w:rPr>
          <w:spacing w:val="2"/>
          <w:szCs w:val="24"/>
        </w:rPr>
        <w:t xml:space="preserve">Административный регламент исполнения муниципальной функции </w:t>
      </w:r>
      <w:r w:rsidR="00C75722">
        <w:rPr>
          <w:spacing w:val="2"/>
          <w:szCs w:val="24"/>
        </w:rPr>
        <w:t>«</w:t>
      </w:r>
      <w:r w:rsidR="00C75722" w:rsidRPr="005047F1">
        <w:rPr>
          <w:spacing w:val="2"/>
          <w:szCs w:val="24"/>
        </w:rPr>
        <w:t xml:space="preserve">Осуществление муниципального контроля </w:t>
      </w:r>
      <w:r w:rsidR="00C75722">
        <w:rPr>
          <w:spacing w:val="2"/>
          <w:szCs w:val="24"/>
        </w:rPr>
        <w:t xml:space="preserve">за </w:t>
      </w:r>
      <w:r w:rsidR="00C75722" w:rsidRPr="005047F1">
        <w:rPr>
          <w:spacing w:val="2"/>
          <w:szCs w:val="24"/>
        </w:rPr>
        <w:t>организаци</w:t>
      </w:r>
      <w:r w:rsidR="00C75722">
        <w:rPr>
          <w:spacing w:val="2"/>
          <w:szCs w:val="24"/>
        </w:rPr>
        <w:t>ей</w:t>
      </w:r>
      <w:r w:rsidR="00C75722" w:rsidRPr="005047F1">
        <w:rPr>
          <w:spacing w:val="2"/>
          <w:szCs w:val="24"/>
        </w:rPr>
        <w:t xml:space="preserve"> транспортного обслуживания населения на территории </w:t>
      </w:r>
      <w:r w:rsidR="00C75722">
        <w:rPr>
          <w:spacing w:val="2"/>
          <w:szCs w:val="24"/>
        </w:rPr>
        <w:t>Каслинского городского поселения</w:t>
      </w:r>
      <w:r w:rsidR="00C75722" w:rsidRPr="005047F1">
        <w:rPr>
          <w:spacing w:val="2"/>
          <w:szCs w:val="24"/>
        </w:rPr>
        <w:t>"</w:t>
      </w:r>
      <w:r w:rsidRPr="005047F1">
        <w:rPr>
          <w:spacing w:val="2"/>
          <w:szCs w:val="24"/>
        </w:rPr>
        <w:br/>
      </w:r>
      <w:r w:rsidR="005047F1" w:rsidRPr="005047F1">
        <w:rPr>
          <w:b/>
          <w:bCs/>
          <w:spacing w:val="2"/>
          <w:szCs w:val="24"/>
        </w:rPr>
        <w:t>1. Общие положения</w:t>
      </w:r>
    </w:p>
    <w:p w:rsidR="005047F1" w:rsidRPr="005047F1" w:rsidRDefault="005047F1" w:rsidP="005047F1">
      <w:pPr>
        <w:pStyle w:val="formattext"/>
        <w:shd w:val="clear" w:color="auto" w:fill="FFFFFF"/>
        <w:spacing w:before="0" w:beforeAutospacing="0" w:after="0" w:afterAutospacing="0" w:line="315" w:lineRule="atLeast"/>
        <w:textAlignment w:val="baseline"/>
        <w:rPr>
          <w:spacing w:val="2"/>
        </w:rPr>
      </w:pPr>
      <w:r w:rsidRPr="005047F1">
        <w:rPr>
          <w:spacing w:val="2"/>
        </w:rPr>
        <w:br/>
        <w:t>1.1. Наименование функции.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Наименование муниципальной функции - "Осуществление муниципального контроля за организаци</w:t>
      </w:r>
      <w:r w:rsidR="00C75722">
        <w:rPr>
          <w:spacing w:val="2"/>
        </w:rPr>
        <w:t>ей</w:t>
      </w:r>
      <w:r w:rsidRPr="005047F1">
        <w:rPr>
          <w:spacing w:val="2"/>
        </w:rPr>
        <w:t xml:space="preserve"> транспортного обслуживания населения на территории </w:t>
      </w:r>
      <w:r w:rsidR="00C75722">
        <w:rPr>
          <w:spacing w:val="2"/>
        </w:rPr>
        <w:t>Каслинского городского поселения</w:t>
      </w:r>
      <w:r w:rsidRPr="005047F1">
        <w:rPr>
          <w:spacing w:val="2"/>
        </w:rPr>
        <w:t>" (далее - Функция).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Административный регламент исполнения Функции (далее - Регламент) определяет порядок организации и проведения на территории </w:t>
      </w:r>
      <w:r w:rsidR="008750FC">
        <w:rPr>
          <w:spacing w:val="2"/>
        </w:rPr>
        <w:t>Каслинского городского поселения</w:t>
      </w:r>
      <w:r w:rsidR="008750FC" w:rsidRPr="005047F1">
        <w:rPr>
          <w:spacing w:val="2"/>
        </w:rPr>
        <w:t xml:space="preserve"> </w:t>
      </w:r>
      <w:r w:rsidRPr="005047F1">
        <w:rPr>
          <w:spacing w:val="2"/>
        </w:rPr>
        <w:t xml:space="preserve">проверок соблюдения юридическими лицами, индивидуальными предпринимателями требований, установленных муниципальными правовыми актами в сфере организации транспортного обслуживания населения на территории </w:t>
      </w:r>
      <w:r w:rsidR="008750FC">
        <w:rPr>
          <w:spacing w:val="2"/>
        </w:rPr>
        <w:t>Каслинского городского поселения</w:t>
      </w:r>
      <w:r w:rsidRPr="005047F1">
        <w:rPr>
          <w:spacing w:val="2"/>
        </w:rPr>
        <w:t>, формы осуществления муниципального контроля, сроки и последовательность действий (административных процедур) при проведении проверок.</w:t>
      </w:r>
      <w:r w:rsidR="008750FC">
        <w:rPr>
          <w:spacing w:val="2"/>
        </w:rPr>
        <w:t xml:space="preserve">  </w:t>
      </w:r>
    </w:p>
    <w:p w:rsidR="005047F1" w:rsidRPr="005047F1" w:rsidRDefault="005047F1" w:rsidP="008750F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1.2. Наименование органа местного самоуправления, непосредственно исполняющего Функцию.</w:t>
      </w:r>
    </w:p>
    <w:p w:rsidR="005047F1" w:rsidRPr="005047F1" w:rsidRDefault="005047F1" w:rsidP="008750F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1.2.1. Органом местного самоуправления, уполномоченным на осуществление Функции, является администрация </w:t>
      </w:r>
      <w:r w:rsidR="008750FC">
        <w:rPr>
          <w:spacing w:val="2"/>
        </w:rPr>
        <w:t>Каслинского городского поселения</w:t>
      </w:r>
      <w:r w:rsidRPr="005047F1">
        <w:rPr>
          <w:spacing w:val="2"/>
        </w:rPr>
        <w:t>.</w:t>
      </w:r>
    </w:p>
    <w:p w:rsidR="005047F1" w:rsidRPr="005047F1" w:rsidRDefault="005047F1" w:rsidP="008750F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1.2.2. Уполномоченным структурным подразделением администрации </w:t>
      </w:r>
      <w:r w:rsidR="008750FC">
        <w:rPr>
          <w:spacing w:val="2"/>
        </w:rPr>
        <w:t>Каслинского городского поселения</w:t>
      </w:r>
      <w:r w:rsidR="008750FC" w:rsidRPr="005047F1">
        <w:rPr>
          <w:spacing w:val="2"/>
        </w:rPr>
        <w:t xml:space="preserve"> </w:t>
      </w:r>
      <w:r w:rsidRPr="005047F1">
        <w:rPr>
          <w:spacing w:val="2"/>
        </w:rPr>
        <w:t xml:space="preserve">по исполнению Функции является </w:t>
      </w:r>
      <w:r w:rsidR="008750FC">
        <w:rPr>
          <w:spacing w:val="2"/>
        </w:rPr>
        <w:t>отдел городской инфраструктуры администрации Каслинского городского поселения</w:t>
      </w:r>
      <w:r w:rsidRPr="005047F1">
        <w:rPr>
          <w:spacing w:val="2"/>
        </w:rPr>
        <w:t xml:space="preserve"> (далее - Орган муниципального контроля).</w:t>
      </w:r>
      <w:r w:rsidR="008750FC">
        <w:rPr>
          <w:spacing w:val="2"/>
        </w:rPr>
        <w:t xml:space="preserve"> </w:t>
      </w:r>
    </w:p>
    <w:p w:rsidR="005047F1" w:rsidRPr="005047F1" w:rsidRDefault="008750FC" w:rsidP="008750FC">
      <w:pPr>
        <w:pStyle w:val="formattext"/>
        <w:shd w:val="clear" w:color="auto" w:fill="FFFFFF"/>
        <w:spacing w:before="0" w:beforeAutospacing="0" w:after="0" w:afterAutospacing="0" w:line="315" w:lineRule="atLeast"/>
        <w:jc w:val="both"/>
        <w:textAlignment w:val="baseline"/>
        <w:rPr>
          <w:spacing w:val="2"/>
        </w:rPr>
      </w:pPr>
      <w:r>
        <w:rPr>
          <w:spacing w:val="2"/>
        </w:rPr>
        <w:t xml:space="preserve"> </w:t>
      </w:r>
      <w:r w:rsidR="005047F1" w:rsidRPr="005047F1">
        <w:rPr>
          <w:spacing w:val="2"/>
        </w:rPr>
        <w:br/>
        <w:t>1.2.3. Орган муниципального контроля при исполнении Функции взаимодействует в части межведомственного информационного взаимодействия с:</w:t>
      </w:r>
    </w:p>
    <w:p w:rsidR="005047F1" w:rsidRPr="005047F1" w:rsidRDefault="005047F1" w:rsidP="008750F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1) </w:t>
      </w:r>
      <w:r w:rsidR="008750FC">
        <w:rPr>
          <w:spacing w:val="2"/>
        </w:rPr>
        <w:t>Отделением ГИБДД Отдела МВД России по Каслинскому району Челябинской области</w:t>
      </w:r>
      <w:r w:rsidRPr="005047F1">
        <w:rPr>
          <w:spacing w:val="2"/>
        </w:rPr>
        <w:t xml:space="preserve"> по предоставлению следующих сведений о юридическом лице, индивидуальном предпринимателе, в отношении которого проводится проверка:</w:t>
      </w:r>
    </w:p>
    <w:p w:rsidR="005047F1" w:rsidRPr="005047F1" w:rsidRDefault="005047F1" w:rsidP="008750F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 о собственниках транспортных средств, осуществляющих транспортное обслуживание населения по муниципальным маршрутам регулярных перевозок на территории </w:t>
      </w:r>
      <w:r w:rsidR="008750FC">
        <w:rPr>
          <w:spacing w:val="2"/>
        </w:rPr>
        <w:t>Каслинского городского поселения</w:t>
      </w:r>
      <w:r w:rsidRPr="005047F1">
        <w:rPr>
          <w:spacing w:val="2"/>
        </w:rPr>
        <w:t>;</w:t>
      </w:r>
    </w:p>
    <w:p w:rsidR="005047F1" w:rsidRPr="005047F1" w:rsidRDefault="005047F1" w:rsidP="008750F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о количестве зарегистрированных транспортных средств у перевозчиков;</w:t>
      </w:r>
    </w:p>
    <w:p w:rsidR="005047F1" w:rsidRPr="005047F1" w:rsidRDefault="005047F1" w:rsidP="008750FC">
      <w:pPr>
        <w:pStyle w:val="formattext"/>
        <w:shd w:val="clear" w:color="auto" w:fill="FFFFFF"/>
        <w:spacing w:before="0" w:beforeAutospacing="0" w:after="0" w:afterAutospacing="0" w:line="315" w:lineRule="atLeast"/>
        <w:jc w:val="both"/>
        <w:textAlignment w:val="baseline"/>
        <w:rPr>
          <w:spacing w:val="2"/>
        </w:rPr>
      </w:pPr>
      <w:r w:rsidRPr="005047F1">
        <w:rPr>
          <w:spacing w:val="2"/>
        </w:rPr>
        <w:lastRenderedPageBreak/>
        <w:br/>
        <w:t xml:space="preserve">- о количестве дорожно-транспортных происшествий с транспортными средствами, осуществляющими транспортное обслуживание населения по муниципальным маршрутам регулярных перевозок на территории </w:t>
      </w:r>
      <w:r w:rsidR="008750FC">
        <w:rPr>
          <w:spacing w:val="2"/>
        </w:rPr>
        <w:t>Каслинского городского поселения</w:t>
      </w:r>
      <w:r w:rsidRPr="005047F1">
        <w:rPr>
          <w:spacing w:val="2"/>
        </w:rPr>
        <w:t>.</w:t>
      </w:r>
    </w:p>
    <w:p w:rsidR="005047F1" w:rsidRPr="005047F1" w:rsidRDefault="005047F1" w:rsidP="008750F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2) </w:t>
      </w:r>
      <w:r w:rsidR="00C86CE0">
        <w:rPr>
          <w:color w:val="FF0000"/>
          <w:spacing w:val="2"/>
        </w:rPr>
        <w:t>Межрайонной инспекцией Федеральной налоговой службы №20 по Челябинской области</w:t>
      </w:r>
      <w:r w:rsidRPr="008750FC">
        <w:rPr>
          <w:color w:val="FF0000"/>
          <w:spacing w:val="2"/>
        </w:rPr>
        <w:t xml:space="preserve"> </w:t>
      </w:r>
      <w:r w:rsidRPr="005047F1">
        <w:rPr>
          <w:spacing w:val="2"/>
        </w:rPr>
        <w:t>по предоставлению сведений о действующих лицензиях, выданных юридическому лицу, индивидуальному предпринимателю, в отношении которого проводится проверка.</w:t>
      </w:r>
    </w:p>
    <w:p w:rsidR="005047F1" w:rsidRPr="005047F1" w:rsidRDefault="005047F1" w:rsidP="008750F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1.3. Перечень нормативных правовых актов, регулирующих исполнение Функции:</w:t>
      </w:r>
    </w:p>
    <w:p w:rsidR="008750FC" w:rsidRDefault="005047F1" w:rsidP="008750F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w:t>
      </w:r>
      <w:hyperlink r:id="rId19" w:history="1">
        <w:r w:rsidRPr="005047F1">
          <w:rPr>
            <w:rStyle w:val="ad"/>
            <w:color w:val="auto"/>
            <w:spacing w:val="2"/>
          </w:rPr>
          <w:t>Федеральный закон от 06.10.2003 N 131-ФЗ "Об общих принципах организации местного самоуправления в Российской Федерации"</w:t>
        </w:r>
      </w:hyperlink>
      <w:r w:rsidR="008750FC">
        <w:rPr>
          <w:spacing w:val="2"/>
        </w:rPr>
        <w:t>;</w:t>
      </w:r>
      <w:r w:rsidRPr="005047F1">
        <w:rPr>
          <w:spacing w:val="2"/>
        </w:rPr>
        <w:t> </w:t>
      </w:r>
    </w:p>
    <w:p w:rsidR="005047F1" w:rsidRPr="005047F1" w:rsidRDefault="005047F1" w:rsidP="008750F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w:t>
      </w:r>
      <w:hyperlink r:id="rId20" w:history="1">
        <w:r w:rsidRPr="005047F1">
          <w:rPr>
            <w:rStyle w:val="ad"/>
            <w:color w:val="auto"/>
            <w:spacing w:val="2"/>
          </w:rPr>
          <w:t>Кодекс Российской Федерации об административных правонарушениях от 30.12.2001 N 195-ФЗ</w:t>
        </w:r>
      </w:hyperlink>
      <w:r w:rsidR="008750FC">
        <w:rPr>
          <w:spacing w:val="2"/>
        </w:rPr>
        <w:t>;</w:t>
      </w:r>
    </w:p>
    <w:p w:rsidR="005047F1" w:rsidRPr="005047F1" w:rsidRDefault="005047F1" w:rsidP="008750F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w:t>
      </w:r>
      <w:hyperlink r:id="rId21" w:history="1">
        <w:r w:rsidRPr="005047F1">
          <w:rPr>
            <w:rStyle w:val="ad"/>
            <w:color w:val="auto"/>
            <w:spacing w:val="2"/>
          </w:rPr>
          <w:t>Федеральный закон от 02.05.2006 N 59-ФЗ "О порядке рассмотрения обращений граждан Российской Федерации"</w:t>
        </w:r>
      </w:hyperlink>
      <w:r w:rsidRPr="005047F1">
        <w:rPr>
          <w:spacing w:val="2"/>
        </w:rPr>
        <w:t>;</w:t>
      </w:r>
    </w:p>
    <w:p w:rsidR="005047F1" w:rsidRPr="005047F1" w:rsidRDefault="005047F1" w:rsidP="008750F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w:t>
      </w:r>
      <w:hyperlink r:id="rId22" w:history="1">
        <w:r w:rsidRPr="005047F1">
          <w:rPr>
            <w:rStyle w:val="ad"/>
            <w:color w:val="auto"/>
            <w:spacing w:val="2"/>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047F1">
        <w:rPr>
          <w:spacing w:val="2"/>
        </w:rPr>
        <w:t>;</w:t>
      </w:r>
    </w:p>
    <w:p w:rsidR="005047F1" w:rsidRPr="005047F1" w:rsidRDefault="005047F1" w:rsidP="008750F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w:t>
      </w:r>
      <w:hyperlink r:id="rId23" w:history="1">
        <w:r w:rsidRPr="005047F1">
          <w:rPr>
            <w:rStyle w:val="ad"/>
            <w:color w:val="auto"/>
            <w:spacing w:val="2"/>
          </w:rPr>
          <w:t>Федеральный закон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001B466A">
        <w:rPr>
          <w:spacing w:val="2"/>
        </w:rPr>
        <w:t>;</w:t>
      </w:r>
    </w:p>
    <w:p w:rsidR="001B466A" w:rsidRDefault="005047F1" w:rsidP="008750F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w:t>
      </w:r>
      <w:hyperlink r:id="rId24" w:history="1">
        <w:r w:rsidRPr="005047F1">
          <w:rPr>
            <w:rStyle w:val="ad"/>
            <w:color w:val="auto"/>
            <w:spacing w:val="2"/>
          </w:rPr>
          <w:t>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001B466A">
        <w:rPr>
          <w:spacing w:val="2"/>
        </w:rPr>
        <w:t>;</w:t>
      </w:r>
    </w:p>
    <w:p w:rsidR="005047F1" w:rsidRPr="005047F1" w:rsidRDefault="005047F1" w:rsidP="008750F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w:t>
      </w:r>
      <w:hyperlink r:id="rId25" w:history="1">
        <w:r w:rsidRPr="005047F1">
          <w:rPr>
            <w:rStyle w:val="ad"/>
            <w:color w:val="auto"/>
            <w:spacing w:val="2"/>
          </w:rPr>
          <w:t>Постановление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5047F1">
        <w:rPr>
          <w:spacing w:val="2"/>
        </w:rPr>
        <w:t>;</w:t>
      </w:r>
    </w:p>
    <w:p w:rsidR="001B466A" w:rsidRDefault="005047F1" w:rsidP="001B466A">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w:t>
      </w:r>
      <w:hyperlink r:id="rId26" w:history="1">
        <w:r w:rsidRPr="005047F1">
          <w:rPr>
            <w:rStyle w:val="ad"/>
            <w:color w:val="auto"/>
            <w:spacing w:val="2"/>
          </w:rPr>
          <w:t>приказ Министерства транспорта Российской Федерации от 10.11.2015 N 331 "Об утверждении формы бланка свидетельства об осуществлении перевозок по маршруту регулярных перевозок и порядка его заполнения"</w:t>
        </w:r>
      </w:hyperlink>
      <w:r w:rsidR="001B466A">
        <w:rPr>
          <w:spacing w:val="2"/>
        </w:rPr>
        <w:t>;</w:t>
      </w:r>
      <w:r w:rsidRPr="005047F1">
        <w:rPr>
          <w:spacing w:val="2"/>
        </w:rPr>
        <w:t> </w:t>
      </w:r>
    </w:p>
    <w:p w:rsidR="005047F1" w:rsidRPr="005047F1" w:rsidRDefault="005047F1" w:rsidP="001B466A">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w:t>
      </w:r>
      <w:hyperlink r:id="rId27" w:history="1">
        <w:r w:rsidRPr="005047F1">
          <w:rPr>
            <w:rStyle w:val="ad"/>
            <w:color w:val="auto"/>
            <w:spacing w:val="2"/>
          </w:rPr>
          <w:t>приказ Министерства транспорта Российской Федерации от 10.11.2015 N 332 "Об утверждении формы бланка карты маршрута регулярных перевозок и порядка его заполнения"</w:t>
        </w:r>
      </w:hyperlink>
      <w:r w:rsidRPr="005047F1">
        <w:rPr>
          <w:spacing w:val="2"/>
        </w:rPr>
        <w:t>;</w:t>
      </w:r>
    </w:p>
    <w:p w:rsidR="005047F1" w:rsidRPr="005047F1" w:rsidRDefault="005047F1" w:rsidP="001B466A">
      <w:pPr>
        <w:pStyle w:val="formattext"/>
        <w:shd w:val="clear" w:color="auto" w:fill="FFFFFF"/>
        <w:spacing w:before="0" w:beforeAutospacing="0" w:after="0" w:afterAutospacing="0" w:line="315" w:lineRule="atLeast"/>
        <w:jc w:val="both"/>
        <w:textAlignment w:val="baseline"/>
        <w:rPr>
          <w:spacing w:val="2"/>
        </w:rPr>
      </w:pPr>
      <w:r w:rsidRPr="005047F1">
        <w:rPr>
          <w:spacing w:val="2"/>
        </w:rPr>
        <w:lastRenderedPageBreak/>
        <w:br/>
        <w:t>- </w:t>
      </w:r>
      <w:hyperlink r:id="rId28" w:history="1">
        <w:r w:rsidRPr="005047F1">
          <w:rPr>
            <w:rStyle w:val="ad"/>
            <w:color w:val="auto"/>
            <w:spacing w:val="2"/>
          </w:rPr>
          <w:t>приказ Министерства транспорта Российской Федерации от 16.12.2015 N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hyperlink>
      <w:r w:rsidRPr="005047F1">
        <w:rPr>
          <w:spacing w:val="2"/>
        </w:rPr>
        <w:t> (официальный интернет-портал правовой информации http://www.pravo.gov.ru, 29.02.2016);</w:t>
      </w:r>
    </w:p>
    <w:p w:rsidR="005047F1" w:rsidRPr="005047F1" w:rsidRDefault="005047F1" w:rsidP="001B466A">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w:t>
      </w:r>
      <w:hyperlink r:id="rId29" w:history="1">
        <w:r w:rsidRPr="005047F1">
          <w:rPr>
            <w:rStyle w:val="ad"/>
            <w:color w:val="auto"/>
            <w:spacing w:val="2"/>
          </w:rPr>
          <w:t>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9C6958" w:rsidRPr="005047F1" w:rsidRDefault="009C6958" w:rsidP="009C6958">
      <w:pPr>
        <w:pStyle w:val="formattext"/>
        <w:shd w:val="clear" w:color="auto" w:fill="FFFFFF"/>
        <w:spacing w:before="0" w:beforeAutospacing="0" w:after="0" w:afterAutospacing="0" w:line="315" w:lineRule="atLeast"/>
        <w:jc w:val="both"/>
        <w:textAlignment w:val="baseline"/>
        <w:rPr>
          <w:spacing w:val="2"/>
        </w:rPr>
      </w:pPr>
    </w:p>
    <w:p w:rsidR="005047F1" w:rsidRPr="005047F1" w:rsidRDefault="005047F1" w:rsidP="001B466A">
      <w:pPr>
        <w:pStyle w:val="formattext"/>
        <w:shd w:val="clear" w:color="auto" w:fill="FFFFFF"/>
        <w:spacing w:before="0" w:beforeAutospacing="0" w:after="0" w:afterAutospacing="0" w:line="315" w:lineRule="atLeast"/>
        <w:jc w:val="both"/>
        <w:textAlignment w:val="baseline"/>
        <w:rPr>
          <w:spacing w:val="2"/>
        </w:rPr>
      </w:pPr>
      <w:r w:rsidRPr="005047F1">
        <w:rPr>
          <w:spacing w:val="2"/>
        </w:rPr>
        <w:t>- </w:t>
      </w:r>
      <w:hyperlink r:id="rId30" w:history="1">
        <w:r w:rsidRPr="005047F1">
          <w:rPr>
            <w:rStyle w:val="ad"/>
            <w:color w:val="auto"/>
            <w:spacing w:val="2"/>
          </w:rPr>
          <w:t xml:space="preserve">Закон </w:t>
        </w:r>
        <w:r w:rsidR="00D21C62">
          <w:rPr>
            <w:rStyle w:val="ad"/>
            <w:color w:val="auto"/>
            <w:spacing w:val="2"/>
          </w:rPr>
          <w:t>Челябинской</w:t>
        </w:r>
        <w:r w:rsidRPr="005047F1">
          <w:rPr>
            <w:rStyle w:val="ad"/>
            <w:color w:val="auto"/>
            <w:spacing w:val="2"/>
          </w:rPr>
          <w:t xml:space="preserve"> области от </w:t>
        </w:r>
        <w:r w:rsidR="00D21C62">
          <w:rPr>
            <w:rStyle w:val="ad"/>
            <w:color w:val="auto"/>
            <w:spacing w:val="2"/>
          </w:rPr>
          <w:t>27</w:t>
        </w:r>
        <w:r w:rsidRPr="005047F1">
          <w:rPr>
            <w:rStyle w:val="ad"/>
            <w:color w:val="auto"/>
            <w:spacing w:val="2"/>
          </w:rPr>
          <w:t>.</w:t>
        </w:r>
        <w:r w:rsidR="00D21C62">
          <w:rPr>
            <w:rStyle w:val="ad"/>
            <w:color w:val="auto"/>
            <w:spacing w:val="2"/>
          </w:rPr>
          <w:t>05</w:t>
        </w:r>
        <w:r w:rsidRPr="005047F1">
          <w:rPr>
            <w:rStyle w:val="ad"/>
            <w:color w:val="auto"/>
            <w:spacing w:val="2"/>
          </w:rPr>
          <w:t>.20</w:t>
        </w:r>
        <w:r w:rsidR="00D21C62">
          <w:rPr>
            <w:rStyle w:val="ad"/>
            <w:color w:val="auto"/>
            <w:spacing w:val="2"/>
          </w:rPr>
          <w:t>10 N 584</w:t>
        </w:r>
        <w:r w:rsidRPr="005047F1">
          <w:rPr>
            <w:rStyle w:val="ad"/>
            <w:color w:val="auto"/>
            <w:spacing w:val="2"/>
          </w:rPr>
          <w:t>-ОЗ "Об административных правонарушениях</w:t>
        </w:r>
        <w:r w:rsidR="00D21C62">
          <w:rPr>
            <w:rStyle w:val="ad"/>
            <w:color w:val="auto"/>
            <w:spacing w:val="2"/>
          </w:rPr>
          <w:t xml:space="preserve"> в Челябинской области</w:t>
        </w:r>
        <w:r w:rsidRPr="005047F1">
          <w:rPr>
            <w:rStyle w:val="ad"/>
            <w:color w:val="auto"/>
            <w:spacing w:val="2"/>
          </w:rPr>
          <w:t>"</w:t>
        </w:r>
      </w:hyperlink>
      <w:r w:rsidR="009C6958">
        <w:rPr>
          <w:spacing w:val="2"/>
        </w:rPr>
        <w:t xml:space="preserve"> с изменениями</w:t>
      </w:r>
      <w:r w:rsidRPr="005047F1">
        <w:rPr>
          <w:spacing w:val="2"/>
        </w:rPr>
        <w:t>;</w:t>
      </w:r>
    </w:p>
    <w:p w:rsidR="005047F1" w:rsidRDefault="005047F1" w:rsidP="001B466A">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w:t>
      </w:r>
      <w:r w:rsidR="001B466A">
        <w:rPr>
          <w:spacing w:val="2"/>
        </w:rPr>
        <w:t>Устав Каслинского городского поселения</w:t>
      </w:r>
      <w:r w:rsidRPr="005047F1">
        <w:rPr>
          <w:spacing w:val="2"/>
        </w:rPr>
        <w:t>;</w:t>
      </w:r>
    </w:p>
    <w:p w:rsidR="009C6958" w:rsidRDefault="009C6958" w:rsidP="001B466A">
      <w:pPr>
        <w:pStyle w:val="formattext"/>
        <w:shd w:val="clear" w:color="auto" w:fill="FFFFFF"/>
        <w:spacing w:before="0" w:beforeAutospacing="0" w:after="0" w:afterAutospacing="0" w:line="315" w:lineRule="atLeast"/>
        <w:jc w:val="both"/>
        <w:textAlignment w:val="baseline"/>
        <w:rPr>
          <w:spacing w:val="2"/>
        </w:rPr>
      </w:pPr>
    </w:p>
    <w:p w:rsidR="009C6958" w:rsidRPr="005047F1" w:rsidRDefault="009C6958" w:rsidP="001B466A">
      <w:pPr>
        <w:pStyle w:val="formattext"/>
        <w:shd w:val="clear" w:color="auto" w:fill="FFFFFF"/>
        <w:spacing w:before="0" w:beforeAutospacing="0" w:after="0" w:afterAutospacing="0" w:line="315" w:lineRule="atLeast"/>
        <w:jc w:val="both"/>
        <w:textAlignment w:val="baseline"/>
        <w:rPr>
          <w:spacing w:val="2"/>
        </w:rPr>
      </w:pPr>
      <w:r>
        <w:rPr>
          <w:spacing w:val="2"/>
        </w:rPr>
        <w:t xml:space="preserve">- </w:t>
      </w:r>
      <w:r w:rsidRPr="009C6958">
        <w:rPr>
          <w:color w:val="000000" w:themeColor="text1"/>
        </w:rPr>
        <w:t>Положени</w:t>
      </w:r>
      <w:r>
        <w:rPr>
          <w:color w:val="000000" w:themeColor="text1"/>
        </w:rPr>
        <w:t>е</w:t>
      </w:r>
      <w:r w:rsidRPr="009C6958">
        <w:rPr>
          <w:color w:val="000000" w:themeColor="text1"/>
        </w:rPr>
        <w:t xml:space="preserve"> об организации регулярных перевозок пассажиров и багажа автомобильным транспортом в границах Каслинского городского поселения»</w:t>
      </w:r>
      <w:r>
        <w:rPr>
          <w:color w:val="000000" w:themeColor="text1"/>
        </w:rPr>
        <w:t xml:space="preserve">, утвержденное </w:t>
      </w:r>
      <w:r w:rsidRPr="009C6958">
        <w:rPr>
          <w:color w:val="000000" w:themeColor="text1"/>
        </w:rPr>
        <w:t>Решение</w:t>
      </w:r>
      <w:r>
        <w:rPr>
          <w:color w:val="000000" w:themeColor="text1"/>
        </w:rPr>
        <w:t>м Совета депутатов</w:t>
      </w:r>
      <w:r w:rsidRPr="009C6958">
        <w:rPr>
          <w:color w:val="000000" w:themeColor="text1"/>
        </w:rPr>
        <w:t xml:space="preserve"> от 28.01.2016г. № 33</w:t>
      </w:r>
      <w:r>
        <w:rPr>
          <w:color w:val="000000" w:themeColor="text1"/>
        </w:rPr>
        <w:t>;</w:t>
      </w:r>
    </w:p>
    <w:p w:rsidR="009C6958" w:rsidRPr="005047F1" w:rsidRDefault="009C6958" w:rsidP="009C6958">
      <w:pPr>
        <w:pStyle w:val="formattext"/>
        <w:shd w:val="clear" w:color="auto" w:fill="FFFFFF"/>
        <w:spacing w:before="0" w:beforeAutospacing="0" w:after="0" w:afterAutospacing="0" w:line="315" w:lineRule="atLeast"/>
        <w:jc w:val="both"/>
        <w:textAlignment w:val="baseline"/>
        <w:rPr>
          <w:spacing w:val="2"/>
        </w:rPr>
      </w:pPr>
    </w:p>
    <w:p w:rsidR="005047F1" w:rsidRPr="005047F1" w:rsidRDefault="005047F1" w:rsidP="005047F1">
      <w:pPr>
        <w:pStyle w:val="formattext"/>
        <w:shd w:val="clear" w:color="auto" w:fill="FFFFFF"/>
        <w:spacing w:before="0" w:beforeAutospacing="0" w:after="0" w:afterAutospacing="0" w:line="315" w:lineRule="atLeast"/>
        <w:textAlignment w:val="baseline"/>
        <w:rPr>
          <w:spacing w:val="2"/>
        </w:rPr>
      </w:pPr>
      <w:r w:rsidRPr="005047F1">
        <w:rPr>
          <w:spacing w:val="2"/>
        </w:rPr>
        <w:br/>
        <w:t>1.4. Предмет муниципального контроля.</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Предметом муниципального контроля является соблюдение юридическими лицами, индивидуальными предпринимателями требований, установленных муниципальными правовыми актами в сфере организации транспортного обслуживания населения на территории </w:t>
      </w:r>
      <w:r w:rsidR="009C6958">
        <w:rPr>
          <w:spacing w:val="2"/>
        </w:rPr>
        <w:t>Каслинского городского поселения</w:t>
      </w:r>
      <w:r w:rsidRPr="005047F1">
        <w:rPr>
          <w:spacing w:val="2"/>
        </w:rPr>
        <w:t xml:space="preserve"> (далее - требования муниципальных правовых актов).</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1.5. Права и обязанности должностных лиц Органа муниципального контроля при осуществлении муниципального контроля.</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1.5.1. Должностные лица Органа муниципального контроля при проведении проверки имеют право:</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требований муниципальных правовых актов;</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lastRenderedPageBreak/>
        <w:br/>
        <w:t xml:space="preserve">3) беспрепятственно по предъявлению служебного удостоверения и копии распоряжения администрации </w:t>
      </w:r>
      <w:r w:rsidR="00501E2E">
        <w:rPr>
          <w:spacing w:val="2"/>
        </w:rPr>
        <w:t>Каслинского городского поселения</w:t>
      </w:r>
      <w:r w:rsidRPr="005047F1">
        <w:rPr>
          <w:spacing w:val="2"/>
        </w:rPr>
        <w:t xml:space="preserve"> о назначении проверки посещать и обследовать при осуществлении муниципального контроля объекты транспортной инфраструктуры, находящиеся в собственности, во владении, пользовании и аренде юридических лиц, индивидуальных предпринимателей, осуществляющих регулярные перевозки пассажиров и багажа автомобильным транспортом и наземным электрическим транспортом на территории </w:t>
      </w:r>
      <w:r w:rsidR="00501E2E">
        <w:rPr>
          <w:spacing w:val="2"/>
        </w:rPr>
        <w:t>Каслинского городского поселения</w:t>
      </w:r>
      <w:r w:rsidRPr="005047F1">
        <w:rPr>
          <w:spacing w:val="2"/>
        </w:rPr>
        <w:t>;</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4) выдавать предписания о прекращении нарушений требований муниципальных правовых актов, об устранении выявленных нарушений, о проведении мероприятий по обеспечению соблюдения требований муниципальных правовых актов;</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5) направлять в уполномоченные органы материалы, связанные с нарушениями требований муниципальных правовых актов, для решения вопросов о возбуждении дел об административных правонарушениях и уголовных дел по признакам административных правонарушений, преступлений.</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1.5.2. Должностные лица Органа муниципального контроля при проведении проверки обязаны:</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муниципальных правовых актов;</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случаях, предусмотренных законодательством Российской Федерации, копии документа о согласовании проведения проверки;</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lastRenderedPageBreak/>
        <w:b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11) соблюдать сроки проведения проверки;</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12)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1.5.3. При проведении проверки должностные лица не вправе:</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 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 осуществляющие муниципальный контроль;</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 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 проверять выполнение требований нормативных документов, обязательность применения которых не предусмотрена законодательством Российской Федерации;</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lastRenderedPageBreak/>
        <w:b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7) превышать установленные сроки проведения проверки;</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1.6. Права и обязанности лиц, в отношении которых осуществляются мероприятия по муниципальному контролю.</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 непосредственно присутствовать при проведении проверки, давать объяснения по вопросам, относящимся к предмету проверки;</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N 294-ФЗ;</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w:t>
      </w:r>
      <w:r w:rsidRPr="005047F1">
        <w:rPr>
          <w:spacing w:val="2"/>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6C0D5C">
        <w:rPr>
          <w:spacing w:val="2"/>
        </w:rPr>
        <w:t>Челябинской</w:t>
      </w:r>
      <w:r w:rsidRPr="005047F1">
        <w:rPr>
          <w:spacing w:val="2"/>
        </w:rPr>
        <w:t xml:space="preserve"> области к участию в проверке.</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муниципальных правовых актов.</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1.7. Результат исполнения Функции.</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Результатом исполнения Функции является:</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 составление Органом муниципального контроля акта проверки,</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 в случае выявленных нарушений:</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выдача предписания юридическому лицу, индивидуальному предпринимателю об устранении выявленных нарушений с указанием сроков их устранения;</w:t>
      </w:r>
    </w:p>
    <w:p w:rsidR="005047F1" w:rsidRPr="005047F1" w:rsidRDefault="005047F1" w:rsidP="009C6958">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направление материалов проверки для дальнейшего рассмотрения должностным лицам, уполномоченным на составление протоколов об административных правонарушениях, возбуждение уголовных дел, при нарушениях, указывающих на наличие состава административного правонарушения, преступления.</w:t>
      </w:r>
    </w:p>
    <w:p w:rsidR="005047F1" w:rsidRPr="005047F1" w:rsidRDefault="005047F1" w:rsidP="005047F1">
      <w:pPr>
        <w:pStyle w:val="3"/>
        <w:shd w:val="clear" w:color="auto" w:fill="FFFFFF"/>
        <w:spacing w:before="375" w:after="225"/>
        <w:textAlignment w:val="baseline"/>
        <w:rPr>
          <w:b w:val="0"/>
          <w:bCs/>
          <w:spacing w:val="2"/>
          <w:sz w:val="24"/>
          <w:szCs w:val="24"/>
        </w:rPr>
      </w:pPr>
      <w:r w:rsidRPr="005047F1">
        <w:rPr>
          <w:b w:val="0"/>
          <w:bCs/>
          <w:spacing w:val="2"/>
          <w:sz w:val="24"/>
          <w:szCs w:val="24"/>
        </w:rPr>
        <w:t>2. Требования к порядку осуществления муниципального контроля</w:t>
      </w:r>
    </w:p>
    <w:p w:rsidR="005047F1" w:rsidRPr="005047F1" w:rsidRDefault="005047F1" w:rsidP="005047F1">
      <w:pPr>
        <w:pStyle w:val="formattext"/>
        <w:shd w:val="clear" w:color="auto" w:fill="FFFFFF"/>
        <w:spacing w:before="0" w:beforeAutospacing="0" w:after="0" w:afterAutospacing="0" w:line="315" w:lineRule="atLeast"/>
        <w:textAlignment w:val="baseline"/>
        <w:rPr>
          <w:spacing w:val="2"/>
        </w:rPr>
      </w:pPr>
      <w:r w:rsidRPr="005047F1">
        <w:rPr>
          <w:spacing w:val="2"/>
        </w:rPr>
        <w:br/>
        <w:t>2.1. Порядок информирования об исполнении Функции</w:t>
      </w:r>
    </w:p>
    <w:p w:rsidR="005047F1" w:rsidRPr="005047F1" w:rsidRDefault="005047F1" w:rsidP="005047F1">
      <w:pPr>
        <w:pStyle w:val="formattext"/>
        <w:shd w:val="clear" w:color="auto" w:fill="FFFFFF"/>
        <w:spacing w:before="0" w:beforeAutospacing="0" w:after="0" w:afterAutospacing="0" w:line="315" w:lineRule="atLeast"/>
        <w:textAlignment w:val="baseline"/>
        <w:rPr>
          <w:spacing w:val="2"/>
        </w:rPr>
      </w:pPr>
      <w:r w:rsidRPr="005047F1">
        <w:rPr>
          <w:spacing w:val="2"/>
        </w:rPr>
        <w:lastRenderedPageBreak/>
        <w:br/>
        <w:t>2.1.1. Информирование о порядке исполнения Функции осуществляет Орган муниципального контроля.</w:t>
      </w:r>
    </w:p>
    <w:p w:rsidR="005047F1" w:rsidRPr="005047F1" w:rsidRDefault="005047F1" w:rsidP="005047F1">
      <w:pPr>
        <w:pStyle w:val="formattext"/>
        <w:shd w:val="clear" w:color="auto" w:fill="FFFFFF"/>
        <w:spacing w:before="0" w:beforeAutospacing="0" w:after="0" w:afterAutospacing="0" w:line="315" w:lineRule="atLeast"/>
        <w:textAlignment w:val="baseline"/>
        <w:rPr>
          <w:spacing w:val="2"/>
        </w:rPr>
      </w:pPr>
      <w:r w:rsidRPr="005047F1">
        <w:rPr>
          <w:spacing w:val="2"/>
        </w:rPr>
        <w:br/>
        <w:t>Местонахождение и почтовый адрес администраци</w:t>
      </w:r>
      <w:r w:rsidR="006C0D5C">
        <w:rPr>
          <w:spacing w:val="2"/>
        </w:rPr>
        <w:t>и Каслинского городского поселения</w:t>
      </w:r>
      <w:r w:rsidRPr="005047F1">
        <w:rPr>
          <w:spacing w:val="2"/>
        </w:rPr>
        <w:t xml:space="preserve">: </w:t>
      </w:r>
      <w:r w:rsidR="006C0D5C">
        <w:rPr>
          <w:spacing w:val="2"/>
        </w:rPr>
        <w:t>456835</w:t>
      </w:r>
      <w:r w:rsidRPr="005047F1">
        <w:rPr>
          <w:spacing w:val="2"/>
        </w:rPr>
        <w:t>, г.</w:t>
      </w:r>
      <w:r w:rsidR="006C0D5C">
        <w:rPr>
          <w:spacing w:val="2"/>
        </w:rPr>
        <w:t>Касли</w:t>
      </w:r>
      <w:r w:rsidRPr="005047F1">
        <w:rPr>
          <w:spacing w:val="2"/>
        </w:rPr>
        <w:t xml:space="preserve">, ул. </w:t>
      </w:r>
      <w:r w:rsidR="006C0D5C">
        <w:rPr>
          <w:spacing w:val="2"/>
        </w:rPr>
        <w:t>Ленина</w:t>
      </w:r>
      <w:r w:rsidRPr="005047F1">
        <w:rPr>
          <w:spacing w:val="2"/>
        </w:rPr>
        <w:t>, д.</w:t>
      </w:r>
      <w:r w:rsidR="006C0D5C">
        <w:rPr>
          <w:spacing w:val="2"/>
        </w:rPr>
        <w:t xml:space="preserve"> 32</w:t>
      </w:r>
      <w:r w:rsidRPr="005047F1">
        <w:rPr>
          <w:spacing w:val="2"/>
        </w:rPr>
        <w:t>.</w:t>
      </w:r>
    </w:p>
    <w:p w:rsidR="005047F1" w:rsidRPr="005047F1" w:rsidRDefault="006C0D5C" w:rsidP="005047F1">
      <w:pPr>
        <w:pStyle w:val="formattext"/>
        <w:shd w:val="clear" w:color="auto" w:fill="FFFFFF"/>
        <w:spacing w:before="0" w:beforeAutospacing="0" w:after="0" w:afterAutospacing="0" w:line="315" w:lineRule="atLeast"/>
        <w:textAlignment w:val="baseline"/>
        <w:rPr>
          <w:spacing w:val="2"/>
        </w:rPr>
      </w:pPr>
      <w:r>
        <w:rPr>
          <w:spacing w:val="2"/>
        </w:rPr>
        <w:br/>
        <w:t>Номер телефона/факса: (35149</w:t>
      </w:r>
      <w:r w:rsidR="005047F1" w:rsidRPr="005047F1">
        <w:rPr>
          <w:spacing w:val="2"/>
        </w:rPr>
        <w:t xml:space="preserve">) </w:t>
      </w:r>
      <w:r>
        <w:rPr>
          <w:spacing w:val="2"/>
        </w:rPr>
        <w:t>2-55-92</w:t>
      </w:r>
      <w:r w:rsidR="0096624A" w:rsidRPr="00973272">
        <w:rPr>
          <w:spacing w:val="2"/>
        </w:rPr>
        <w:t>/ (35149) 2-51-91</w:t>
      </w:r>
      <w:r w:rsidR="005047F1" w:rsidRPr="005047F1">
        <w:rPr>
          <w:spacing w:val="2"/>
        </w:rPr>
        <w:t>.</w:t>
      </w:r>
    </w:p>
    <w:p w:rsidR="005047F1" w:rsidRPr="005047F1" w:rsidRDefault="005047F1" w:rsidP="005047F1">
      <w:pPr>
        <w:pStyle w:val="formattext"/>
        <w:shd w:val="clear" w:color="auto" w:fill="FFFFFF"/>
        <w:spacing w:before="0" w:beforeAutospacing="0" w:after="0" w:afterAutospacing="0" w:line="315" w:lineRule="atLeast"/>
        <w:textAlignment w:val="baseline"/>
        <w:rPr>
          <w:spacing w:val="2"/>
        </w:rPr>
      </w:pPr>
      <w:r w:rsidRPr="005047F1">
        <w:rPr>
          <w:spacing w:val="2"/>
        </w:rPr>
        <w:br/>
        <w:t>Интернет-адрес: www.</w:t>
      </w:r>
      <w:r w:rsidR="006C0D5C">
        <w:rPr>
          <w:spacing w:val="2"/>
          <w:lang w:val="en-US"/>
        </w:rPr>
        <w:t>gorod</w:t>
      </w:r>
      <w:r w:rsidR="006C0D5C" w:rsidRPr="006C0D5C">
        <w:rPr>
          <w:spacing w:val="2"/>
        </w:rPr>
        <w:t>-</w:t>
      </w:r>
      <w:r w:rsidR="006C0D5C">
        <w:rPr>
          <w:spacing w:val="2"/>
          <w:lang w:val="en-US"/>
        </w:rPr>
        <w:t>kasli</w:t>
      </w:r>
      <w:r w:rsidRPr="005047F1">
        <w:rPr>
          <w:spacing w:val="2"/>
        </w:rPr>
        <w:t xml:space="preserve">.ru, адрес электронной почты: </w:t>
      </w:r>
      <w:r w:rsidR="006C0D5C">
        <w:rPr>
          <w:spacing w:val="2"/>
          <w:lang w:val="en-US"/>
        </w:rPr>
        <w:t>gorod</w:t>
      </w:r>
      <w:r w:rsidR="006C0D5C" w:rsidRPr="006C0D5C">
        <w:rPr>
          <w:spacing w:val="2"/>
        </w:rPr>
        <w:t>-</w:t>
      </w:r>
      <w:r w:rsidR="006C0D5C">
        <w:rPr>
          <w:spacing w:val="2"/>
          <w:lang w:val="en-US"/>
        </w:rPr>
        <w:t>kasli</w:t>
      </w:r>
      <w:r w:rsidR="006C0D5C" w:rsidRPr="006C0D5C">
        <w:rPr>
          <w:spacing w:val="2"/>
        </w:rPr>
        <w:t>2006@</w:t>
      </w:r>
      <w:r w:rsidR="006C0D5C">
        <w:rPr>
          <w:spacing w:val="2"/>
          <w:lang w:val="en-US"/>
        </w:rPr>
        <w:t>yandex</w:t>
      </w:r>
      <w:r w:rsidRPr="005047F1">
        <w:rPr>
          <w:spacing w:val="2"/>
        </w:rPr>
        <w:t>.ru.</w:t>
      </w:r>
    </w:p>
    <w:p w:rsidR="005047F1" w:rsidRPr="005047F1" w:rsidRDefault="005047F1" w:rsidP="005047F1">
      <w:pPr>
        <w:pStyle w:val="formattext"/>
        <w:shd w:val="clear" w:color="auto" w:fill="FFFFFF"/>
        <w:spacing w:before="0" w:beforeAutospacing="0" w:after="0" w:afterAutospacing="0" w:line="315" w:lineRule="atLeast"/>
        <w:textAlignment w:val="baseline"/>
        <w:rPr>
          <w:spacing w:val="2"/>
        </w:rPr>
      </w:pPr>
      <w:r w:rsidRPr="005047F1">
        <w:rPr>
          <w:spacing w:val="2"/>
        </w:rPr>
        <w:br/>
        <w:t xml:space="preserve">Режим работы: понедельник - четверг с </w:t>
      </w:r>
      <w:r w:rsidR="0096624A" w:rsidRPr="0096624A">
        <w:rPr>
          <w:spacing w:val="2"/>
        </w:rPr>
        <w:t>8</w:t>
      </w:r>
      <w:r w:rsidRPr="005047F1">
        <w:rPr>
          <w:spacing w:val="2"/>
        </w:rPr>
        <w:t xml:space="preserve"> час. 00 мин. до 1</w:t>
      </w:r>
      <w:r w:rsidR="0096624A" w:rsidRPr="0096624A">
        <w:rPr>
          <w:spacing w:val="2"/>
        </w:rPr>
        <w:t>7</w:t>
      </w:r>
      <w:r w:rsidRPr="005047F1">
        <w:rPr>
          <w:spacing w:val="2"/>
        </w:rPr>
        <w:t xml:space="preserve"> час. 00 мин., пятница с </w:t>
      </w:r>
      <w:r w:rsidR="0096624A" w:rsidRPr="0096624A">
        <w:rPr>
          <w:spacing w:val="2"/>
        </w:rPr>
        <w:t>8</w:t>
      </w:r>
      <w:r w:rsidRPr="005047F1">
        <w:rPr>
          <w:spacing w:val="2"/>
        </w:rPr>
        <w:t xml:space="preserve"> час. 00 мин. до 1</w:t>
      </w:r>
      <w:r w:rsidR="0096624A" w:rsidRPr="0096624A">
        <w:rPr>
          <w:spacing w:val="2"/>
        </w:rPr>
        <w:t>6</w:t>
      </w:r>
      <w:r w:rsidRPr="005047F1">
        <w:rPr>
          <w:spacing w:val="2"/>
        </w:rPr>
        <w:t xml:space="preserve"> час. </w:t>
      </w:r>
      <w:r w:rsidR="0096624A" w:rsidRPr="0096624A">
        <w:rPr>
          <w:spacing w:val="2"/>
        </w:rPr>
        <w:t>45</w:t>
      </w:r>
      <w:r w:rsidRPr="005047F1">
        <w:rPr>
          <w:spacing w:val="2"/>
        </w:rPr>
        <w:t xml:space="preserve"> мин., обеденный переры</w:t>
      </w:r>
      <w:r w:rsidR="0096624A">
        <w:rPr>
          <w:spacing w:val="2"/>
        </w:rPr>
        <w:t xml:space="preserve">в с 13 час. </w:t>
      </w:r>
      <w:r w:rsidR="0096624A" w:rsidRPr="0096624A">
        <w:rPr>
          <w:spacing w:val="2"/>
        </w:rPr>
        <w:t>15</w:t>
      </w:r>
      <w:r w:rsidR="0096624A">
        <w:rPr>
          <w:spacing w:val="2"/>
        </w:rPr>
        <w:t xml:space="preserve"> мин. до 1</w:t>
      </w:r>
      <w:r w:rsidR="0096624A" w:rsidRPr="0096624A">
        <w:rPr>
          <w:spacing w:val="2"/>
        </w:rPr>
        <w:t>4</w:t>
      </w:r>
      <w:r w:rsidR="0096624A">
        <w:rPr>
          <w:spacing w:val="2"/>
        </w:rPr>
        <w:t xml:space="preserve"> час. </w:t>
      </w:r>
      <w:r w:rsidR="0096624A" w:rsidRPr="0096624A">
        <w:rPr>
          <w:spacing w:val="2"/>
        </w:rPr>
        <w:t>00</w:t>
      </w:r>
      <w:r w:rsidRPr="005047F1">
        <w:rPr>
          <w:spacing w:val="2"/>
        </w:rPr>
        <w:t xml:space="preserve"> мин., суббота, воскресенье - выходные дни.</w:t>
      </w:r>
    </w:p>
    <w:p w:rsidR="005047F1" w:rsidRPr="005047F1" w:rsidRDefault="005047F1" w:rsidP="005047F1">
      <w:pPr>
        <w:pStyle w:val="formattext"/>
        <w:shd w:val="clear" w:color="auto" w:fill="FFFFFF"/>
        <w:spacing w:before="0" w:beforeAutospacing="0" w:after="0" w:afterAutospacing="0" w:line="315" w:lineRule="atLeast"/>
        <w:textAlignment w:val="baseline"/>
        <w:rPr>
          <w:spacing w:val="2"/>
        </w:rPr>
      </w:pPr>
      <w:r w:rsidRPr="005047F1">
        <w:rPr>
          <w:spacing w:val="2"/>
        </w:rPr>
        <w:br/>
        <w:t>2.1.2 График (режим) личного приема руководителем (заместителем руководителя) Органа муниципального контроля: еженедельно, в четверг с 15 час. 00 мин. до 17 час. 00 мин. по предварительной записи.</w:t>
      </w:r>
    </w:p>
    <w:p w:rsidR="0096624A" w:rsidRPr="005047F1" w:rsidRDefault="005047F1" w:rsidP="0096624A">
      <w:pPr>
        <w:pStyle w:val="formattext"/>
        <w:shd w:val="clear" w:color="auto" w:fill="FFFFFF"/>
        <w:spacing w:before="0" w:beforeAutospacing="0" w:after="0" w:afterAutospacing="0" w:line="315" w:lineRule="atLeast"/>
        <w:textAlignment w:val="baseline"/>
        <w:rPr>
          <w:spacing w:val="2"/>
        </w:rPr>
      </w:pPr>
      <w:r w:rsidRPr="005047F1">
        <w:rPr>
          <w:spacing w:val="2"/>
        </w:rPr>
        <w:br/>
        <w:t xml:space="preserve">2.1.3. Личный прием уполномоченными должностными лицами осуществляется по адресу: </w:t>
      </w:r>
      <w:r w:rsidR="0096624A">
        <w:rPr>
          <w:spacing w:val="2"/>
        </w:rPr>
        <w:t>456835</w:t>
      </w:r>
      <w:r w:rsidR="0096624A" w:rsidRPr="005047F1">
        <w:rPr>
          <w:spacing w:val="2"/>
        </w:rPr>
        <w:t>, г.</w:t>
      </w:r>
      <w:r w:rsidR="0096624A">
        <w:rPr>
          <w:spacing w:val="2"/>
        </w:rPr>
        <w:t>Касли</w:t>
      </w:r>
      <w:r w:rsidR="0096624A" w:rsidRPr="005047F1">
        <w:rPr>
          <w:spacing w:val="2"/>
        </w:rPr>
        <w:t xml:space="preserve">, ул. </w:t>
      </w:r>
      <w:r w:rsidR="0096624A">
        <w:rPr>
          <w:spacing w:val="2"/>
        </w:rPr>
        <w:t>Ленина</w:t>
      </w:r>
      <w:r w:rsidR="0096624A" w:rsidRPr="005047F1">
        <w:rPr>
          <w:spacing w:val="2"/>
        </w:rPr>
        <w:t>, д.</w:t>
      </w:r>
      <w:r w:rsidR="0096624A">
        <w:rPr>
          <w:spacing w:val="2"/>
        </w:rPr>
        <w:t xml:space="preserve"> 32</w:t>
      </w:r>
      <w:r w:rsidR="0096624A" w:rsidRPr="005047F1">
        <w:rPr>
          <w:spacing w:val="2"/>
        </w:rPr>
        <w:t>.</w:t>
      </w:r>
    </w:p>
    <w:p w:rsidR="0096624A" w:rsidRPr="0096624A" w:rsidRDefault="005047F1" w:rsidP="005047F1">
      <w:pPr>
        <w:pStyle w:val="formattext"/>
        <w:shd w:val="clear" w:color="auto" w:fill="FFFFFF"/>
        <w:spacing w:before="0" w:beforeAutospacing="0" w:after="0" w:afterAutospacing="0" w:line="315" w:lineRule="atLeast"/>
        <w:textAlignment w:val="baseline"/>
        <w:rPr>
          <w:spacing w:val="2"/>
        </w:rPr>
      </w:pPr>
      <w:r w:rsidRPr="005047F1">
        <w:rPr>
          <w:spacing w:val="2"/>
        </w:rPr>
        <w:br/>
        <w:t xml:space="preserve">График (режим): понедельник с </w:t>
      </w:r>
      <w:r w:rsidR="0096624A" w:rsidRPr="0096624A">
        <w:rPr>
          <w:spacing w:val="2"/>
        </w:rPr>
        <w:t>15</w:t>
      </w:r>
      <w:r w:rsidRPr="005047F1">
        <w:rPr>
          <w:spacing w:val="2"/>
        </w:rPr>
        <w:t xml:space="preserve"> час. 00 мин. до 1</w:t>
      </w:r>
      <w:r w:rsidR="0096624A" w:rsidRPr="0096624A">
        <w:rPr>
          <w:spacing w:val="2"/>
        </w:rPr>
        <w:t>7</w:t>
      </w:r>
      <w:r w:rsidR="0096624A">
        <w:rPr>
          <w:spacing w:val="2"/>
        </w:rPr>
        <w:t xml:space="preserve"> час. 00 мин.</w:t>
      </w:r>
    </w:p>
    <w:p w:rsidR="005047F1" w:rsidRPr="005047F1" w:rsidRDefault="005047F1" w:rsidP="005047F1">
      <w:pPr>
        <w:pStyle w:val="formattext"/>
        <w:shd w:val="clear" w:color="auto" w:fill="FFFFFF"/>
        <w:spacing w:before="0" w:beforeAutospacing="0" w:after="0" w:afterAutospacing="0" w:line="315" w:lineRule="atLeast"/>
        <w:textAlignment w:val="baseline"/>
        <w:rPr>
          <w:spacing w:val="2"/>
        </w:rPr>
      </w:pPr>
      <w:r w:rsidRPr="005047F1">
        <w:rPr>
          <w:spacing w:val="2"/>
        </w:rPr>
        <w:br/>
        <w:t>2.1.4. Информирование заинтересованных лиц по вопросам исполнения Функции, получения сведений о ходе исполнения функции осуществляется Органом муниципального контроля в виде устного или письменного консультирования.</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Письменные разъяснения даются при наличии письменного обращения в течение 30 календарных дней со дня его регистрации. В случаях, предусмотренных частью 2 статьи 12 </w:t>
      </w:r>
      <w:hyperlink r:id="rId31" w:history="1">
        <w:r w:rsidRPr="005047F1">
          <w:rPr>
            <w:rStyle w:val="ad"/>
            <w:color w:val="auto"/>
            <w:spacing w:val="2"/>
          </w:rPr>
          <w:t>Федерального закона от 02.05.2006 N 59-ФЗ "О порядке рассмотрения обращений граждан Российской Федерации"</w:t>
        </w:r>
      </w:hyperlink>
      <w:r w:rsidRPr="005047F1">
        <w:rPr>
          <w:spacing w:val="2"/>
        </w:rPr>
        <w:t>,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2.1.5. На информационных стендах, расположенных в помещениях Органа муниципального контроля, размещается следующая информация:</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местонахождение Органа муниципального контроля и личного приема должностных лиц;</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номера телефонов, почтовый и электронный адреса, официальный сайт Органа муниципального контроля;</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сведения о должностных лицах Органа муниципального контроля, осуществляющих информирование об исполнении функции;</w:t>
      </w:r>
    </w:p>
    <w:p w:rsidR="005047F1" w:rsidRPr="005047F1" w:rsidRDefault="005047F1" w:rsidP="005047F1">
      <w:pPr>
        <w:pStyle w:val="formattext"/>
        <w:shd w:val="clear" w:color="auto" w:fill="FFFFFF"/>
        <w:spacing w:before="0" w:beforeAutospacing="0" w:after="0" w:afterAutospacing="0" w:line="315" w:lineRule="atLeast"/>
        <w:textAlignment w:val="baseline"/>
        <w:rPr>
          <w:spacing w:val="2"/>
        </w:rPr>
      </w:pPr>
      <w:r w:rsidRPr="005047F1">
        <w:rPr>
          <w:spacing w:val="2"/>
        </w:rPr>
        <w:br/>
        <w:t>- досудебный (внесудебный) порядок обжалования решений и действий (бездействия) органа, исполняющего Функцию, а также его должностных лиц;</w:t>
      </w:r>
    </w:p>
    <w:p w:rsidR="005047F1" w:rsidRPr="005047F1" w:rsidRDefault="005047F1" w:rsidP="005047F1">
      <w:pPr>
        <w:pStyle w:val="formattext"/>
        <w:shd w:val="clear" w:color="auto" w:fill="FFFFFF"/>
        <w:spacing w:before="0" w:beforeAutospacing="0" w:after="0" w:afterAutospacing="0" w:line="315" w:lineRule="atLeast"/>
        <w:textAlignment w:val="baseline"/>
        <w:rPr>
          <w:spacing w:val="2"/>
        </w:rPr>
      </w:pPr>
      <w:r w:rsidRPr="005047F1">
        <w:rPr>
          <w:spacing w:val="2"/>
        </w:rPr>
        <w:lastRenderedPageBreak/>
        <w:br/>
        <w:t>- формы документов, предусмотренных Регламентом;</w:t>
      </w:r>
    </w:p>
    <w:p w:rsidR="005047F1" w:rsidRPr="00973272" w:rsidRDefault="005047F1" w:rsidP="008F085C">
      <w:pPr>
        <w:pStyle w:val="formattext"/>
        <w:shd w:val="clear" w:color="auto" w:fill="FFFFFF"/>
        <w:spacing w:before="0" w:beforeAutospacing="0" w:after="0" w:afterAutospacing="0" w:line="315" w:lineRule="atLeast"/>
        <w:textAlignment w:val="baseline"/>
        <w:rPr>
          <w:spacing w:val="2"/>
        </w:rPr>
      </w:pPr>
      <w:r w:rsidRPr="005047F1">
        <w:rPr>
          <w:spacing w:val="2"/>
        </w:rPr>
        <w:br/>
        <w:t>- выписки из нормативных правовых актов по исполнению Функции.</w:t>
      </w:r>
    </w:p>
    <w:p w:rsidR="005047F1" w:rsidRPr="005047F1" w:rsidRDefault="005047F1" w:rsidP="005047F1">
      <w:pPr>
        <w:pStyle w:val="formattext"/>
        <w:shd w:val="clear" w:color="auto" w:fill="FFFFFF"/>
        <w:spacing w:before="0" w:beforeAutospacing="0" w:after="0" w:afterAutospacing="0" w:line="315" w:lineRule="atLeast"/>
        <w:textAlignment w:val="baseline"/>
        <w:rPr>
          <w:spacing w:val="2"/>
        </w:rPr>
      </w:pPr>
      <w:r w:rsidRPr="005047F1">
        <w:rPr>
          <w:spacing w:val="2"/>
        </w:rPr>
        <w:br/>
        <w:t>2.2. Срок осуществления муниципального контроля.</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2.2.1. Срок проведения проверки указывается в распоряжении администрации </w:t>
      </w:r>
      <w:r w:rsidR="008F085C">
        <w:rPr>
          <w:spacing w:val="2"/>
        </w:rPr>
        <w:t>Каслинского городского поселения</w:t>
      </w:r>
      <w:r w:rsidRPr="005047F1">
        <w:rPr>
          <w:spacing w:val="2"/>
        </w:rPr>
        <w:t xml:space="preserve"> о проведении проверки и не может превышать двадцать рабочих дней.</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2.2.4. Организация и проведение мероприятий, направленных на профилактику нарушений требований муниципальных правовых актов.</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2.2.4.1. В целях предупреждения нарушений юридическими лицами и индивидуальными предпринимателями требований муниципальных правовых актов, устранения причин, факторов и условий, способствующих нарушениям требований муниципальных правовых актов, Орган муниципального контроля осуществляет мероприятия по профилактике нарушений требований муниципальных правовых актов в соответствии с ежегодно утверждаемой им программой профилактики нарушений.</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2.2.4.2. В целях профилактики нарушений требований муниципальных правовых актов Орган муниципального контроля:</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обеспечивает размещение на официальных сайтах в сети "Интернет" перечня нормативных правовых актов или их отдельных частей, содержащих требования муниципальных правовых актов, оценка соблюдения которых является предметом муниципального контроля, а также текстов соответствующих нормативных правовых актов;</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 осуществляет информирование юридических лиц, индивидуальных предпринимателей по вопросам соблюдения требований муниципальных правовых актов, в том числе посредством разработки и опубликования руководств по соблюдению требований муниципальных правовых актов, проведения семинаров и конференций, разъяснительной работы в средствах массовой информации и иными способами. В случае изменения требований муниципальных правовых актов Орган муниципального контроля подготавливает и распространяет комментарии о содержании новых нормативных правовых актов, устанавливающих требования муниципальных правовых актов, внесенных изменениях в действующие акты, </w:t>
      </w:r>
      <w:r w:rsidRPr="005047F1">
        <w:rPr>
          <w:spacing w:val="2"/>
        </w:rP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муниципальных правовых актов;</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обеспечивает регулярное (не реже одного раза в год) обобщение практики осуществления муниципального контроля за соблюдением требований муниципальных правовых актов и размещение на официальных сайтах в сети "Интернет" соответствующих обобщений, в том числе с указанием наиболее часто встречающихся случаев нарушений требований муниципальных правовых актов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выдают предостережения о недопустимости нарушения требований муниципальных правовых актов в соответствии с подпунктами 2.2.4.3 - 2.2.4.5, если иной порядок не установлен федеральным законодательством.</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2.2.4.3. При условии, что иное не установлено федеральным законодательством, при наличии у Органа муниципального контроля сведений о готовящихся нарушениях или о признаках нарушений требований муниципальных правовых актов,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муниципальных правовых актов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муниципальных правовых актов и предлагает юридическому лицу, индивидуальному предпринимателю принять меры по обеспечению соблюдения требований муниципальных правовых актов и уведомить об этом в установленный в таком предостережении срок Орган муниципального контроля.</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2.2.4.4. Предостережение о недопустимости нарушения требований муниципальных правовых актов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2.2.4.5. Порядок составления и направления предостережения о недопустимости нарушения требований муниципальных правовых актов,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32" w:history="1">
        <w:r w:rsidRPr="005047F1">
          <w:rPr>
            <w:rStyle w:val="ad"/>
            <w:color w:val="auto"/>
            <w:spacing w:val="2"/>
          </w:rPr>
          <w:t>Постановлением Правительства РФ от 10.02.2017 N 166</w:t>
        </w:r>
      </w:hyperlink>
      <w:r w:rsidRPr="005047F1">
        <w:rPr>
          <w:spacing w:val="2"/>
        </w:rPr>
        <w:t>.</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lastRenderedPageBreak/>
        <w:br/>
        <w:t>2.2.5. Организация и проведение мероприятий по контролю без взаимодействия с юридическими лицами, индивидуальными предпринимателями.</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2.2.5.1.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r w:rsidR="00973272">
        <w:rPr>
          <w:spacing w:val="2"/>
        </w:rPr>
        <w:t xml:space="preserve"> </w:t>
      </w:r>
      <w:r w:rsidRPr="005047F1">
        <w:rPr>
          <w:spacing w:val="2"/>
        </w:rPr>
        <w:t>мероприятия, указанные в части 1 статьи 8.3 Федерального закона N 294-ФЗ.</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2.2.5.2.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2.2.5.3. В случае выявления при проведении мероприятий по контролю, указанных в подпункте 2.2.5.1, нарушений требований муниципальных правовых актов,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N 294-ФЗ.</w:t>
      </w:r>
    </w:p>
    <w:p w:rsidR="005047F1" w:rsidRPr="005047F1" w:rsidRDefault="005047F1" w:rsidP="008F085C">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2.2.5.4.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муниципальных правовых актов, указанных в подпунктах 2.2.4.3 - 2.2.4.5, Орган муниципального контроля направляет юридическому лицу, индивидуальному предпринимателю предостережение о недопустимости нарушения требований муниципальных правовых актов.</w:t>
      </w:r>
    </w:p>
    <w:p w:rsidR="005047F1" w:rsidRPr="005047F1" w:rsidRDefault="005047F1" w:rsidP="005047F1">
      <w:pPr>
        <w:pStyle w:val="3"/>
        <w:shd w:val="clear" w:color="auto" w:fill="FFFFFF"/>
        <w:spacing w:before="375" w:after="225"/>
        <w:textAlignment w:val="baseline"/>
        <w:rPr>
          <w:b w:val="0"/>
          <w:bCs/>
          <w:spacing w:val="2"/>
          <w:sz w:val="24"/>
          <w:szCs w:val="24"/>
        </w:rPr>
      </w:pPr>
      <w:r w:rsidRPr="005047F1">
        <w:rPr>
          <w:b w:val="0"/>
          <w:bCs/>
          <w:spacing w:val="2"/>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3.1. Перечень административных процедур.</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3.1.1. Осуществление муниципального кон</w:t>
      </w:r>
      <w:r w:rsidR="00973272">
        <w:rPr>
          <w:spacing w:val="2"/>
        </w:rPr>
        <w:t xml:space="preserve">троля включает в себя следующие </w:t>
      </w:r>
      <w:r w:rsidRPr="005047F1">
        <w:rPr>
          <w:spacing w:val="2"/>
        </w:rPr>
        <w:t>административные процедуры:</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планирование проверок;</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подготовка к проведению плановых проверок;</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проведение плановых проверок;</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проведение внеплановых проверок;</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lastRenderedPageBreak/>
        <w:br/>
        <w:t>- межведомственное информационное взаимодействие;</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оформление результатов проверок;</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ознакомление субъекта проверки с результатами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принятие мер при выявлении нарушений.</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3.1.2. Блок-схема последовательности действий при проведении плановой проверки приведена в приложении N 1 к Регламенту.</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Блок-схема последовательности действий при проведении внеплановой проверки приведена в приложении N 2 к Регламенту.</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3.2. Планирование проверок.</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3.2.1. Плановые проверки проводятся на основании ежегодного плана проведения плановых проверок юридических лиц и индивидуальных предпринимателей (далее - План), утвержденного главой администрации города Рязани.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3.2.2. План должен соответствовать типовой форме, утвержденной </w:t>
      </w:r>
      <w:hyperlink r:id="rId33" w:history="1">
        <w:r w:rsidRPr="005047F1">
          <w:rPr>
            <w:rStyle w:val="ad"/>
            <w:color w:val="auto"/>
            <w:spacing w:val="2"/>
          </w:rPr>
          <w:t>Постановлением Правительства РФ от 30.06.2010 N 489</w:t>
        </w:r>
      </w:hyperlink>
      <w:r w:rsidRPr="005047F1">
        <w:rPr>
          <w:spacing w:val="2"/>
        </w:rPr>
        <w:t>.</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3.2.3. Основанием для включения юридического лица или индивидуального предпринимателя в План является истечение трех лет со дня: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 государственной регистрации юридического лица, индивидуального предпринимателя;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 окончания проведения последней плановой проверки юридического лица, индивидуального предпринимателя;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3.2.4. В Плане указываются следующие сведения: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 цель и основание проведения каждой плановой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 дата начала и сроки проведения каждой плановой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4) наименование Органа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lastRenderedPageBreak/>
        <w:br/>
        <w:t>3.2.5. Срок исполнения административной процедуры по планированию проверок составляет:</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подготовка проекта Плана - до 31 августа года, предшествующего году проведения плановых проверок;</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направление проекта Плана в органы прокуратуры - в срок до 1 сентября года, предшествующего году проведения плановых проверок. При поступлении из органов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3.2.6. Утвержденный главой администрации города Рязани План доводится до сведения заинтересованных лиц посредством его размещения на официальном сайте администрации города Рязани, в подразделе Органа муниципального контроля в сети Интернет либо иным доступным способом.</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3.3. Подготовка к проведению плановых проверок.</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3.3.1. Основанием для начала процедуры, связанной с подготовкой проведения плановых проверок, является утвержденный главой администрации города Рязани План.</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3.3.2. Подготовка к проведению плановой проверки включает в себя: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подготовку проекта распоряжения Органа муниципального контроля о проведении плановой проверки юридического лица, индивидуального предпринимателя (далее - Распоряжение);</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уведомление юридического лица, индивидуального предпринимателя посредством направления копии распоряжения руководителя, заместителя руководителя Органа</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муниципального контроля о начале проведения плановой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3.3.3. Проект Распоряжения должен соответствовать типовой форме распоряжения (приказа) органа муниципального контроля о проведении проверки юридического лица, индивидуального предпринимателя, утвержденной </w:t>
      </w:r>
      <w:hyperlink r:id="rId34" w:history="1">
        <w:r w:rsidRPr="005047F1">
          <w:rPr>
            <w:rStyle w:val="ad"/>
            <w:color w:val="auto"/>
            <w:spacing w:val="2"/>
          </w:rPr>
          <w:t>Приказом Минэкономразвития России от 30.04.2009 N 141</w:t>
        </w:r>
      </w:hyperlink>
      <w:r w:rsidRPr="005047F1">
        <w:rPr>
          <w:spacing w:val="2"/>
        </w:rPr>
        <w:t>(приложение N 1).</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3.3.4. Срок исполнения административной процедуры по подготовке к проведению плановой проверки составляет:</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подготовка уполномоченным должностным лицом проекта Распоряжения, предоставление его на подпись и подписание главой администрации или уполномоченным должностным лицом - не менее чем за пятнадцать рабочих дней до начала проведения плановой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 уведомление юридического лица, индивидуального предпринимателя о проведении плановой проверки не позднее чем за три рабочих дня до начала ее проведения посредством </w:t>
      </w:r>
      <w:r w:rsidRPr="005047F1">
        <w:rPr>
          <w:spacing w:val="2"/>
        </w:rPr>
        <w:lastRenderedPageBreak/>
        <w:t>направления копии распоряжения руководителя, заместителя руководителя Органа муниципального контроля о начале проведения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3.3.5. Результатом подготовки к проведению плановой проверки является издание Распоряжения и уведомление юридического лица, индивидуального предпринимателя о проведении плановой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 Проведение плановых проверок.</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3.4.1. Основанием для начала проверки является Распоряжение.</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3.4.2. Проведение плановой проверки осуществляется уполномоченными должностными лицами Органа муниципального контроля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3.4.3. Проверка проводится в сроки, указанные в Распоряжении.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3.4.4. Плановая проверка проводится в форме документарной и (или) выездной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3.4.5. Документарная проверка проводится по месту нахождения Органа муниципального контроля. В процессе документарной проверки уполномоченные должностные лица рассматривают документы юридического лица, индивидуального предпринимателя, имеющиеся в распоряжении Органа муниципального контроля.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муниципальных правовых актов.</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муниципальных правовых актов,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города Рязани о проведении документарной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3.4.8. Не допускается требовать нотариального удостоверения копий документов, </w:t>
      </w:r>
      <w:r w:rsidRPr="005047F1">
        <w:rPr>
          <w:spacing w:val="2"/>
        </w:rPr>
        <w:lastRenderedPageBreak/>
        <w:t>представляемых в Орган муниципального контроля, если иное не предусмотрено законодательством Российской Федерации.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3.4.9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3.4.11.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Органа муниципального контроля установит признаки нарушения требований муниципальных правовых актов,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3.4.13.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муниципальных правовых актов.</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lastRenderedPageBreak/>
        <w:br/>
        <w:t>3.4.15.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муниципальных правовых актов без проведения соответствующего мероприятия по контролю.</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3.4.16.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3.4.17.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3.4.18.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Органа муниципального контроля обязаны ознакомить подлежащих проверке лиц с настоящим Регламентом.</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3.4.19. Результатом административной процедуры по проведению плановой проверки является составление должностным лицом Органа муниципального контроля акта проверки в двух экземплярах.</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3.5. Проведение внеплановых проверок.</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3.5.1. Внеплановая проверка проводится в форме документарной проверки и (или) выездной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3.5.2. Основанием для проведения внеплановой проверки является: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 истечение срока исполнения юридическим лицом, индивидуальным предпринимателем ранее выданного предписания об устранении выявленных нарушений требований муниципальных правовых актов;</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w:t>
      </w:r>
      <w:r w:rsidRPr="005047F1">
        <w:rPr>
          <w:spacing w:val="2"/>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3.5.3. Распоряжение Органа муниципального контроля о проведении внеплановой проверки юридического лица, индивидуального предпринимателя (далее - Распоряжение) оформляется согласно типовой форме, утвержденной </w:t>
      </w:r>
      <w:hyperlink r:id="rId35" w:history="1">
        <w:r w:rsidRPr="005047F1">
          <w:rPr>
            <w:rStyle w:val="ad"/>
            <w:color w:val="auto"/>
            <w:spacing w:val="2"/>
          </w:rPr>
          <w:t>Приказом Минэкономразвития России от 30.04.2009 N 141</w:t>
        </w:r>
      </w:hyperlink>
      <w:r w:rsidRPr="005047F1">
        <w:rPr>
          <w:spacing w:val="2"/>
        </w:rPr>
        <w:t> (приложение N 1).</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3.5.4. О проведении внеплановой выездной проверки, за исключением внеплановой выездной проверки, основания проведения которой указаны в подпункте 2 пункта 3.5.2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3.5.5. Внеплановая выездная проверка юридического лица, индивидуального предпринимателя может быть проведена по основаниям, указанным в подпунктах "а" и "б" подпункта 2 пункта 3.5.2 Регламента, после согласования с органом прокуратуры по месту осуществления деятельности такого юридического лица, индивидуального предпринимателя.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3.5.6. В день подписания Распоряжения в целях согласования проведения внеплановой выездной проверки с органами прокуратуры Орган муниципального контроля представляет непосредственно, направляет заказным письмом с уведомлением о вручении либо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проверки. К заявлению прилагаются Распоряжение и документы, содержащие сведения, послужившие основанием ее проведения.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3.5.7. 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оформляется согласно типовой форме, утвержденной </w:t>
      </w:r>
      <w:hyperlink r:id="rId36" w:history="1">
        <w:r w:rsidRPr="005047F1">
          <w:rPr>
            <w:rStyle w:val="ad"/>
            <w:color w:val="auto"/>
            <w:spacing w:val="2"/>
          </w:rPr>
          <w:t>Приказом Минэкономразвития России от 30.04.2009 N 141</w:t>
        </w:r>
      </w:hyperlink>
      <w:r w:rsidRPr="005047F1">
        <w:rPr>
          <w:spacing w:val="2"/>
        </w:rPr>
        <w:t> (приложение N 2).</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3.5.8. При отсутствии достоверной информации о лице, допустившем нарушение требований </w:t>
      </w:r>
      <w:r w:rsidRPr="005047F1">
        <w:rPr>
          <w:spacing w:val="2"/>
        </w:rPr>
        <w:lastRenderedPageBreak/>
        <w:t>муниципальных правовых актов, достаточных данных о нарушении требований муниципальных правовых актов либо о фактах, указанных в части 2 статьи 10 Федерального закона N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3.5.9.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муниципальных правовых актов,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ее проведении посредством направления указанных в пункте 3.5.6 Регламента документов в органы прокуратуры в течение двадцати четырех часов.</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3.5.10.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lastRenderedPageBreak/>
        <w:br/>
        <w:t>3.5.13.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3.5.14. Заверенная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3.5.15.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w:t>
      </w:r>
      <w:r w:rsidR="00C86CE0">
        <w:rPr>
          <w:spacing w:val="2"/>
        </w:rPr>
        <w:t>ке лиц с настоящим Регламентом.</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3.6. Межведомственное информационное взаимодействие.</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3.6.1. Основанием для начала административной процедуры является проведение проверки в отношении юридического лица или индивидуального предпринимателя.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3.6.2. Орган муницип</w:t>
      </w:r>
      <w:r w:rsidR="00973272">
        <w:rPr>
          <w:spacing w:val="2"/>
        </w:rPr>
        <w:t xml:space="preserve">ального контроля запрашивает в ОГИБДД </w:t>
      </w:r>
      <w:r w:rsidRPr="005047F1">
        <w:rPr>
          <w:spacing w:val="2"/>
        </w:rPr>
        <w:t xml:space="preserve">МВД России по </w:t>
      </w:r>
      <w:r w:rsidR="00973272">
        <w:rPr>
          <w:spacing w:val="2"/>
        </w:rPr>
        <w:t>Каслинскому муниципальному району Челябинской</w:t>
      </w:r>
      <w:r w:rsidRPr="005047F1">
        <w:rPr>
          <w:spacing w:val="2"/>
        </w:rPr>
        <w:t xml:space="preserve"> области в режиме межведомственного информационного взаимодействия сведения, о юридическом лице, индивидуальном предпринимателе, в отношении которого проводится проверка:</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о собственниках транспортных средств, осуществляющих транспортное обслуживание населения по муниципальным маршрутам регулярных перевозок на территори</w:t>
      </w:r>
      <w:r w:rsidR="00C86CE0">
        <w:rPr>
          <w:spacing w:val="2"/>
        </w:rPr>
        <w:t>и Каслинско</w:t>
      </w:r>
      <w:r w:rsidR="003D3C11">
        <w:rPr>
          <w:spacing w:val="2"/>
        </w:rPr>
        <w:t>го</w:t>
      </w:r>
      <w:r w:rsidR="00C86CE0">
        <w:rPr>
          <w:spacing w:val="2"/>
        </w:rPr>
        <w:t xml:space="preserve"> городско</w:t>
      </w:r>
      <w:r w:rsidR="003D3C11">
        <w:rPr>
          <w:spacing w:val="2"/>
        </w:rPr>
        <w:t>го</w:t>
      </w:r>
      <w:r w:rsidR="00C86CE0">
        <w:rPr>
          <w:spacing w:val="2"/>
        </w:rPr>
        <w:t xml:space="preserve"> поселени</w:t>
      </w:r>
      <w:r w:rsidR="003D3C11">
        <w:rPr>
          <w:spacing w:val="2"/>
        </w:rPr>
        <w:t>я</w:t>
      </w:r>
      <w:r w:rsidRPr="005047F1">
        <w:rPr>
          <w:spacing w:val="2"/>
        </w:rPr>
        <w:t>;</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о количестве зарегистрированных транспортных средств у перевозчиков;</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 о количестве дорожно-транспортных происшествий с транспортными средствами, осуществляющими транспортное обслуживание населения по муниципальным маршрутам регулярных перевозок на территории </w:t>
      </w:r>
      <w:r w:rsidR="003D3C11">
        <w:rPr>
          <w:spacing w:val="2"/>
        </w:rPr>
        <w:t>Каслинского городского поселения</w:t>
      </w:r>
      <w:r w:rsidRPr="005047F1">
        <w:rPr>
          <w:spacing w:val="2"/>
        </w:rPr>
        <w:t>.</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3.6.3. Орган муниципального контроля запрашивает в </w:t>
      </w:r>
      <w:r w:rsidR="003D3C11">
        <w:rPr>
          <w:spacing w:val="2"/>
        </w:rPr>
        <w:t>Межрайонной инспекции Федеральной налоговой службы № 20 по Челябинской области</w:t>
      </w:r>
      <w:r w:rsidRPr="005047F1">
        <w:rPr>
          <w:spacing w:val="2"/>
        </w:rPr>
        <w:t xml:space="preserve"> в режиме межведомственного информационного взаимодействия сведения о действующих лицензиях, выданных юридическому лицу, индивидуальному предпринимателю, в отношении которого проводится проверка.</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3.6.4. Направление межведомственного запроса в электронном виде может осуществляться с </w:t>
      </w:r>
      <w:r w:rsidRPr="005047F1">
        <w:rPr>
          <w:spacing w:val="2"/>
        </w:rPr>
        <w:lastRenderedPageBreak/>
        <w:t>использованием системы межведомственного электронного взаимодействия. В этом случае межведомственный запрос должен быть подписан электронной подписью.</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Процедуры межведомственного информационного взаимодействия осуществляются в соответствии с нормативными правовыми актами Российской Федерации, </w:t>
      </w:r>
      <w:r w:rsidR="003D3C11">
        <w:rPr>
          <w:spacing w:val="2"/>
        </w:rPr>
        <w:t>Челябинской</w:t>
      </w:r>
      <w:r w:rsidRPr="005047F1">
        <w:rPr>
          <w:spacing w:val="2"/>
        </w:rPr>
        <w:t xml:space="preserve"> области, муниципальными правовыми актами </w:t>
      </w:r>
      <w:r w:rsidR="003D3C11">
        <w:rPr>
          <w:spacing w:val="2"/>
        </w:rPr>
        <w:t>Каслинского городского поселения</w:t>
      </w:r>
      <w:r w:rsidR="003D3C11" w:rsidRPr="005047F1">
        <w:rPr>
          <w:spacing w:val="2"/>
        </w:rPr>
        <w:t xml:space="preserve"> </w:t>
      </w:r>
      <w:r w:rsidRPr="005047F1">
        <w:rPr>
          <w:spacing w:val="2"/>
        </w:rPr>
        <w:t>и соответствующими соглашениями.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В течение 1 рабочего дня, следующего за днем получения запрашиваемой информации (документов) не в полном объеме или содержащей противоречивые сведения, должностное лицо Органа муниципального контроля уточняет запрос и направляет его повторно.</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3.6.5. Максимальный срок административной процедуры - 5 рабочих дней.</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3.7. Оформление результатов проверок.</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3.7.1. Основанием для начала оформления результатов проверок является завершение мероприятий проверок.</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По результатам проверки юридического лица, индивидуального предпринимателя уполномоченными должностными лицами Органа муниципального контроля составляется акт по типовой форме, утвержденной </w:t>
      </w:r>
      <w:hyperlink r:id="rId37" w:history="1">
        <w:r w:rsidRPr="005047F1">
          <w:rPr>
            <w:rStyle w:val="ad"/>
            <w:color w:val="auto"/>
            <w:spacing w:val="2"/>
          </w:rPr>
          <w:t>Приказом Минэкономразвития России от 30.04.2009 N 141</w:t>
        </w:r>
      </w:hyperlink>
      <w:r w:rsidRPr="005047F1">
        <w:rPr>
          <w:spacing w:val="2"/>
        </w:rPr>
        <w:t>(приложение N 3) в двух экземплярах.</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3.7.2. В акте проверки указываются: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 дата, время и место составления акта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 наименование Органа муниципального контроля;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 дата и номер Распоряжения;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4) фамилии, имена, отчества и должности должностного лица или должностных лиц, проводивших проверку;</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6) дата, время, общая продолжительность и место проведения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7) сведения о результатах проверки, в том числе о выявленных нарушениях требований муниципальных правовых актов (с указанием положений (нормативных) правовых актов), об их характере и о лицах, допустивших указанные нарушения;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lastRenderedPageBreak/>
        <w:br/>
        <w:t>8) выявленные факты невыполнения предписаний Органа муниципального контроля (с указанием реквизитов выданных предписаний);</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9)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подписи этих лиц или информация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(при проведении выездной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10) подписи должностного лица или должностных лиц, проводивших проверку.</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3.7.3.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w:t>
      </w:r>
      <w:r w:rsidRPr="005047F1">
        <w:rPr>
          <w:spacing w:val="2"/>
        </w:rPr>
        <w:lastRenderedPageBreak/>
        <w:t>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3.7.6.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3.7.7.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3.7.8. Уполномоченные должностные лица осуществляют запись о проведенной проверке в журнале учета проверок, форма которого утверждена </w:t>
      </w:r>
      <w:hyperlink r:id="rId38" w:history="1">
        <w:r w:rsidRPr="005047F1">
          <w:rPr>
            <w:rStyle w:val="ad"/>
            <w:color w:val="auto"/>
            <w:spacing w:val="2"/>
          </w:rPr>
          <w:t>Приказом Минэкономразвития России от 30.04.2009 N 141</w:t>
        </w:r>
      </w:hyperlink>
      <w:r w:rsidRPr="005047F1">
        <w:rPr>
          <w:spacing w:val="2"/>
        </w:rPr>
        <w:t> (приложение N 4). При отсутствии журнала учета проверок у юридического лица, индивидуального предпринимателя в акте проверки делается соответствующая запись.</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3.7.9.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3.7.10.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фото и видео материалы;</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иная информация, полученная в процессе проведения проверки, подтверждающая</w:t>
      </w:r>
      <w:r w:rsidR="003D3C11">
        <w:rPr>
          <w:spacing w:val="2"/>
        </w:rPr>
        <w:t xml:space="preserve"> </w:t>
      </w:r>
      <w:r w:rsidRPr="005047F1">
        <w:rPr>
          <w:spacing w:val="2"/>
        </w:rPr>
        <w:t>или опровергающая наличие признаков нарушений законодательства.</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lastRenderedPageBreak/>
        <w:br/>
        <w:t>3.7.11. Результатом исполнения административной процедуры является: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оформление акта проверки в двух экземплярах;</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вручение одного экземпляра акта с копиями приложений проверяемому лицу под роспись или направление его заказным почтовым отправлением с уведомлением о вручении либо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3.7.12. Максимальный срок исполнения административной процедуры - 3 рабочих дня.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3.8. Ознакомление субъекта проверки с результатами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3.8.1. Основанием для административной процедуры ознакомления субъекта проверки с результатами проверки является составление акта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3.8.2. Срок вручения (направления) акта проверки - один рабочий день с даты подписания акта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3.8.3.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15 дней с даты получения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либо в форме электронных документов, подписанных усиленной квалифицированной электронной подписью проверяемого лица.</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3.8.4. В случае выявления нарушений членами саморегулируемой организации требований муниципальных правовых актов должностные лица Органа муниципального контроля при проведении плановой либо внеплановой проверок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либо внеплановой проверки.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3.9. Принятие мер при выявлении нарушений.</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3.9.1. В случае выявления при проведении проверки нарушений юридическим лицом, индивидуальным предпринимателем требований муниципальных правовых актов,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w:t>
      </w:r>
      <w:r w:rsidRPr="005047F1">
        <w:rPr>
          <w:spacing w:val="2"/>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приложению N 3 к настоящему Регламенту;</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3.9.2. В случае, если в ходе проверки выявлены нарушения, за которые установлена административная ответственность, материалы проверок направляются в органы, уполномоченные рассматривать дела о соответствующих нарушениях законодательства, для решения </w:t>
      </w:r>
      <w:r w:rsidR="00973272" w:rsidRPr="005047F1">
        <w:rPr>
          <w:spacing w:val="2"/>
        </w:rPr>
        <w:t>вопроса,</w:t>
      </w:r>
      <w:r w:rsidRPr="005047F1">
        <w:rPr>
          <w:spacing w:val="2"/>
        </w:rPr>
        <w:t xml:space="preserve"> о наложении предусмотренного законодательством наказания.</w:t>
      </w:r>
    </w:p>
    <w:p w:rsidR="005047F1" w:rsidRPr="005047F1" w:rsidRDefault="005047F1" w:rsidP="00973272">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3.9.3.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обязаны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047F1" w:rsidRPr="005047F1" w:rsidRDefault="005047F1" w:rsidP="005047F1">
      <w:pPr>
        <w:pStyle w:val="3"/>
        <w:shd w:val="clear" w:color="auto" w:fill="FFFFFF"/>
        <w:spacing w:before="375" w:after="225"/>
        <w:textAlignment w:val="baseline"/>
        <w:rPr>
          <w:b w:val="0"/>
          <w:bCs/>
          <w:spacing w:val="2"/>
          <w:sz w:val="24"/>
          <w:szCs w:val="24"/>
        </w:rPr>
      </w:pPr>
      <w:r w:rsidRPr="005047F1">
        <w:rPr>
          <w:b w:val="0"/>
          <w:bCs/>
          <w:spacing w:val="2"/>
          <w:sz w:val="24"/>
          <w:szCs w:val="24"/>
        </w:rPr>
        <w:t>4. Порядок и формы контроля за исполнением Функции</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4.1. Порядок осуществления текущего контроля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муниципальных правовых актов к исполнению Функции, а также за принятием ими решений.</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4.1.1.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муниципальных правовых актов к исполнению Функции, а также принятием решений должностными лицами Органа муниципального контроля осуществляется на постоянной основе заместителем главы администрации в соответствии с распределением обязанностей.</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lastRenderedPageBreak/>
        <w:br/>
        <w:t>4.1.2. В целях осуществления контроля за соблюдением последовательности действий, определенных административными процедурами исполнения Функции, и принятием решений по распоряжению главы администрации проводятся проверки (плановые и внеплановые) по полноте и качеству обеспечения исполнения Функции должностными лицами Органа муниципального контроля.</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4.2. Порядок и периодичность осуществления плановых и внеплановых проверок полноты и исполнения Функции, в том числе порядок и формы контроля за полнотой и качеством исполнения Функции.</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4.2.1. Проверки проводятся с целью выявления и устранения нарушений </w:t>
      </w:r>
      <w:r w:rsidR="003D3C11" w:rsidRPr="005047F1">
        <w:rPr>
          <w:spacing w:val="2"/>
        </w:rPr>
        <w:t>прав,</w:t>
      </w:r>
      <w:r w:rsidRPr="005047F1">
        <w:rPr>
          <w:spacing w:val="2"/>
        </w:rPr>
        <w:t xml:space="preserve"> заинтересованных лиц (субъектов контроля), рассмотрения, принятия решений и подготовки ответов по жалобам на действия (бездействие) или решения должностных лиц Органа муниципального контроля.</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При проверке рассматриваются все вопросы, связанные с исполнением Функции или отдельный вопрос, связанный с исполнением Функции.</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4.2.2. Плановые проверки проводятся в соответствии с утвержденным Планом.</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Внеплановые проверки организуются и проводятся в случаях обращений заинтересованных лиц (субъектов контроля) с жалобами на нарушения их прав и законных интересов действиями (бездействием) или решениями должностных лиц Органа муниципального контроля.</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Основанием для проведения внепланового контроля полноты и качества исполнения Функции является обращение заинтересованного лица в письменном виде (далее - жалоба) по форме согласно приложению N 4 к настоящему Регламенту.</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4.2.3. Периодичность проведения проверок выполнения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Функции, определяется в соответствии с Планом на текущий год.</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4.3. Ответственность лиц, уполномоченных осуществлять муниципальный контроль.</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4.3.1. Орган муниципального контроля,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4.3.2. Орган муниципального контроля осуществляет контроль исполнения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lastRenderedPageBreak/>
        <w:br/>
        <w:t>4.3.3.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047F1" w:rsidRPr="005047F1" w:rsidRDefault="005047F1" w:rsidP="003D3C11">
      <w:pPr>
        <w:pStyle w:val="3"/>
        <w:shd w:val="clear" w:color="auto" w:fill="FFFFFF"/>
        <w:spacing w:before="375" w:after="225"/>
        <w:jc w:val="both"/>
        <w:textAlignment w:val="baseline"/>
        <w:rPr>
          <w:b w:val="0"/>
          <w:bCs/>
          <w:spacing w:val="2"/>
          <w:sz w:val="24"/>
          <w:szCs w:val="24"/>
        </w:rPr>
      </w:pPr>
      <w:r w:rsidRPr="005047F1">
        <w:rPr>
          <w:b w:val="0"/>
          <w:bCs/>
          <w:spacing w:val="2"/>
          <w:sz w:val="24"/>
          <w:szCs w:val="24"/>
        </w:rPr>
        <w:t>5. Досудебный (внесудебный) порядок обжалования решений и действий (бездействия) органа, исполняющего Функцию, а также его должностных лиц</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5.1. Действия (бездействие) и решения Органа муниципального контроля, а также его должностных лиц могут быть обжалованы заинтересованными лицами в досудебном (внесудебном) порядке.</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5.2. Предметом досудебного (внесудебного) порядка обжалования являются действия (бездействие) и решения, принятые должностными лицами Органа муниципального контроля в ходе организации и осуществления муниципального контроля на основании настоящего Регламента.</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5.3. Досудебное обжалование действий (бездействия) лиц, осуществляющих муниципальный контроль, производится путем подачи заинтересованными лицами (заявителями) соответствующей жалобы в Орган муниципального контроля:</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 в администрацию </w:t>
      </w:r>
      <w:r w:rsidR="003D3C11">
        <w:rPr>
          <w:spacing w:val="2"/>
        </w:rPr>
        <w:t>Каслинского городского поселения</w:t>
      </w:r>
      <w:r w:rsidR="003D3C11" w:rsidRPr="005047F1">
        <w:rPr>
          <w:spacing w:val="2"/>
        </w:rPr>
        <w:t xml:space="preserve"> </w:t>
      </w:r>
      <w:r w:rsidRPr="005047F1">
        <w:rPr>
          <w:spacing w:val="2"/>
        </w:rPr>
        <w:t xml:space="preserve">по адресу: </w:t>
      </w:r>
      <w:r w:rsidR="003D3C11">
        <w:rPr>
          <w:spacing w:val="2"/>
        </w:rPr>
        <w:t>456830, Челябинская область, г.Касли, ул.Ленина,32</w:t>
      </w:r>
      <w:r w:rsidRPr="005047F1">
        <w:rPr>
          <w:spacing w:val="2"/>
        </w:rPr>
        <w:t>;</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5.4. Заявление может быть подано как письменно, так и на личном приеме руководителя (заместителя руководителя) Органа муниципального контроля и (или) руководителей администрации </w:t>
      </w:r>
      <w:r w:rsidR="003D3C11">
        <w:rPr>
          <w:spacing w:val="2"/>
        </w:rPr>
        <w:t>Каслинского городского поселения</w:t>
      </w:r>
      <w:r w:rsidRPr="005047F1">
        <w:rPr>
          <w:spacing w:val="2"/>
        </w:rPr>
        <w:t>, либо (при наличии технической возможности) посредством электронных средств коммуникации.</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5.5. Заявление должно содержать:</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наименование органа, в который направляется заявление, либо фамилию, имя, отчество соответствующего должностного лица, либо должность соответствующего лица;</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полное наименование организации (для юридического лица) или фамилию, имя, отчество (для индивидуального предпринимателя), подающего обращение (жалобу), его местонахождение, почтовый адрес;</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почтовый адрес, по которому должен быть направлен ответ;</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содержательную характеристику обжалуемого действия (бездействия), решения;</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подпись руководителя (для юридического лица) или личную подпись (для индивидуального предпринимателя) заинтересованного лица.</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5.6. Заинтересованное лицо (заявитель) вправе приложить к заявлению необходимые </w:t>
      </w:r>
      <w:r w:rsidRPr="005047F1">
        <w:rPr>
          <w:spacing w:val="2"/>
        </w:rPr>
        <w:lastRenderedPageBreak/>
        <w:t>документы и материалы в электронной форме либо направить указанные документы и материалы или их копии в письменной форме.</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5.7. Перечень оснований для отказа в рассмотрении заявления:</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если в заявлении не указаны полное наименование организации или фамилия, имя, отчество заинтересованного лица (заявителя) и почтовый адрес, по которому должен быть направлен ответ;</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если в заявлении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заявителю, направившему обращение, о недопустимости злоупотребления правом;</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если текст заявления не поддается прочтению, ответ на заявление не дается, о чем сообщается заявителю, если его фамилия и почтовый адрес поддаются прочтению;</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если в заявлении содержится вопрос, на который заявителю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контроля или одному и тому же должностному лицу. О данном решении уведомляется заинтересованное лицо (заявитель), направившее заявление.</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5.8. Заявление рассматривается в течение 30 календарных дней с даты его регистрации.</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5.9. По результатам рассмотрения заявления Орган муниципального контроля, принимает одно из следующих решений:</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 xml:space="preserve">1) удовлетворяет заявление, в том числе в форме отмены принятого решения, исправления допущенных Органом муниципального контроля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0225D">
        <w:rPr>
          <w:spacing w:val="2"/>
        </w:rPr>
        <w:t>Челябинской</w:t>
      </w:r>
      <w:r w:rsidRPr="005047F1">
        <w:rPr>
          <w:spacing w:val="2"/>
        </w:rPr>
        <w:t xml:space="preserve"> области, муниципальными правовыми актами </w:t>
      </w:r>
      <w:r w:rsidR="0080225D">
        <w:rPr>
          <w:spacing w:val="2"/>
        </w:rPr>
        <w:t>Каслинского городского поселения</w:t>
      </w:r>
      <w:r w:rsidRPr="005047F1">
        <w:rPr>
          <w:spacing w:val="2"/>
        </w:rPr>
        <w:t>, а также в иных формах;</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2) отказывает в удовлетворении заявления.</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5.10. 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47F1" w:rsidRPr="005047F1" w:rsidRDefault="005047F1" w:rsidP="003D3C11">
      <w:pPr>
        <w:pStyle w:val="formattext"/>
        <w:shd w:val="clear" w:color="auto" w:fill="FFFFFF"/>
        <w:spacing w:before="0" w:beforeAutospacing="0" w:after="0" w:afterAutospacing="0" w:line="315" w:lineRule="atLeast"/>
        <w:jc w:val="both"/>
        <w:textAlignment w:val="baseline"/>
        <w:rPr>
          <w:spacing w:val="2"/>
        </w:rPr>
      </w:pPr>
      <w:r w:rsidRPr="005047F1">
        <w:rPr>
          <w:spacing w:val="2"/>
        </w:rPr>
        <w:br/>
        <w:t>5.11. В случае установления в ходе или по результатам рассмотрения заявления признаков состава административного правонарушения или преступления должностное лицо, наделенное полномочиями по рассмотрению заявлений, незамедлительно направляет имеющиеся материалы в органы прокуратуры.</w:t>
      </w:r>
    </w:p>
    <w:p w:rsidR="00C75722" w:rsidRPr="00C75722" w:rsidRDefault="00C75722" w:rsidP="00C75722">
      <w:pPr>
        <w:pStyle w:val="3"/>
        <w:shd w:val="clear" w:color="auto" w:fill="FFFFFF"/>
        <w:spacing w:before="375" w:after="225"/>
        <w:textAlignment w:val="baseline"/>
        <w:rPr>
          <w:b w:val="0"/>
          <w:bCs/>
          <w:spacing w:val="2"/>
          <w:sz w:val="29"/>
          <w:szCs w:val="29"/>
        </w:rPr>
      </w:pPr>
      <w:r w:rsidRPr="00C75722">
        <w:rPr>
          <w:b w:val="0"/>
          <w:bCs/>
          <w:spacing w:val="2"/>
          <w:sz w:val="29"/>
          <w:szCs w:val="29"/>
        </w:rPr>
        <w:lastRenderedPageBreak/>
        <w:t>Приложение N 1. Блок-схема последовательности действий при проведении плановой проверки</w:t>
      </w:r>
    </w:p>
    <w:p w:rsidR="00C75722" w:rsidRPr="00C75722" w:rsidRDefault="00C75722" w:rsidP="00C75722">
      <w:pPr>
        <w:pStyle w:val="formattext"/>
        <w:shd w:val="clear" w:color="auto" w:fill="FFFFFF"/>
        <w:spacing w:before="0" w:beforeAutospacing="0" w:after="0" w:afterAutospacing="0" w:line="315" w:lineRule="atLeast"/>
        <w:jc w:val="right"/>
        <w:textAlignment w:val="baseline"/>
        <w:rPr>
          <w:spacing w:val="2"/>
          <w:sz w:val="21"/>
          <w:szCs w:val="21"/>
        </w:rPr>
      </w:pPr>
      <w:r w:rsidRPr="00C75722">
        <w:rPr>
          <w:spacing w:val="2"/>
          <w:sz w:val="21"/>
          <w:szCs w:val="21"/>
        </w:rPr>
        <w:br/>
      </w:r>
      <w:r w:rsidRPr="00C75722">
        <w:rPr>
          <w:spacing w:val="2"/>
          <w:sz w:val="21"/>
          <w:szCs w:val="21"/>
        </w:rPr>
        <w:br/>
        <w:t>Приложение N 1</w:t>
      </w:r>
      <w:r w:rsidRPr="00C75722">
        <w:rPr>
          <w:spacing w:val="2"/>
          <w:sz w:val="21"/>
          <w:szCs w:val="21"/>
        </w:rPr>
        <w:br/>
        <w:t>к Регламенту</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b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│Формирование ежегодного плана проведения плановых проверок│</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Согласование с органом прокуратуры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Распоряжение об утверждении Плана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Размещение в сети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Распоряжение о проведении плановой проверки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│Межведомственное информационное│     │ Уведомление субъекта контроля о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взаимодействие, направление   │     │   проведении плановой проверки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запросов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Запрошенная по         │     │ Документарная │    │ Выездная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межведомственному        │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взаимодействию информация    │            │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представлена в полном объеме  │            │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Плановая проверка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Акт проверки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Нарушение выявлено   │   │ Нарушение не установлено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Составление предписания об    │  │ Ознакомление субъекта контроля с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│устранении нарушения и ознакомление│  │результатами проведенной проверки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субъекта контроля с результатами  │  │      посредством вручения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проведенной проверки посредством  │  │       (направления) акта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вручения (направления) акта и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lastRenderedPageBreak/>
        <w:t>│            предписания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Направление в соответствующие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уполномоченные органы материалов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проверки для принятия мер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ответственности в соответствии с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действующим законодательством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w:t>
      </w:r>
    </w:p>
    <w:p w:rsidR="00C75722" w:rsidRPr="00C75722" w:rsidRDefault="00C75722" w:rsidP="00C75722">
      <w:pPr>
        <w:pStyle w:val="3"/>
        <w:shd w:val="clear" w:color="auto" w:fill="FFFFFF"/>
        <w:spacing w:before="375" w:after="225"/>
        <w:textAlignment w:val="baseline"/>
        <w:rPr>
          <w:b w:val="0"/>
          <w:bCs/>
          <w:spacing w:val="2"/>
          <w:sz w:val="29"/>
          <w:szCs w:val="29"/>
        </w:rPr>
      </w:pPr>
      <w:r w:rsidRPr="00C75722">
        <w:rPr>
          <w:b w:val="0"/>
          <w:bCs/>
          <w:spacing w:val="2"/>
          <w:sz w:val="29"/>
          <w:szCs w:val="29"/>
        </w:rPr>
        <w:t>Приложение N 2. Блок-схема последовательности действий при проведении внеплановой проверки</w:t>
      </w:r>
    </w:p>
    <w:p w:rsidR="00C75722" w:rsidRPr="00C75722" w:rsidRDefault="00C75722" w:rsidP="00C75722">
      <w:pPr>
        <w:pStyle w:val="formattext"/>
        <w:shd w:val="clear" w:color="auto" w:fill="FFFFFF"/>
        <w:spacing w:before="0" w:beforeAutospacing="0" w:after="0" w:afterAutospacing="0" w:line="315" w:lineRule="atLeast"/>
        <w:jc w:val="right"/>
        <w:textAlignment w:val="baseline"/>
        <w:rPr>
          <w:spacing w:val="2"/>
          <w:sz w:val="21"/>
          <w:szCs w:val="21"/>
        </w:rPr>
      </w:pPr>
      <w:r w:rsidRPr="00C75722">
        <w:rPr>
          <w:spacing w:val="2"/>
          <w:sz w:val="21"/>
          <w:szCs w:val="21"/>
        </w:rPr>
        <w:br/>
      </w:r>
      <w:r w:rsidRPr="00C75722">
        <w:rPr>
          <w:spacing w:val="2"/>
          <w:sz w:val="21"/>
          <w:szCs w:val="21"/>
        </w:rPr>
        <w:br/>
        <w:t>Приложение N 2</w:t>
      </w:r>
      <w:r w:rsidRPr="00C75722">
        <w:rPr>
          <w:spacing w:val="2"/>
          <w:sz w:val="21"/>
          <w:szCs w:val="21"/>
        </w:rPr>
        <w:br/>
        <w:t>к Регламенту</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br/>
        <w:t>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│Поступление обращения│    │Истечение срока исполнения предписания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Распоряжение о проведении внеплановой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проверки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│Межведомственное информационное│     │ Уведомление субъекта контроля о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взаимодействие, направление   │     │ проведении внеплановой проверки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запросов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Запрошенная по         │     │ Документарная │    │ Выездная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межведомственному        │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взаимодействию информация    │            │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представлена в полном объеме  │            │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Внеплановая проверка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Акт проверки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Нарушение выявлено   │   │ Нарушение не установлено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Составление предписания об    │  │ Ознакомление субъекта контроля с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│устранении нарушения и ознакомление│  │результатами проведенной проверки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lastRenderedPageBreak/>
        <w:t>│ субъекта контроля с результатами  │  │      посредством вручения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проведенной проверки посредством  │  │       (направления) акта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вручения (направления) акта и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предписания            ├═══&gt;══════════════════════════════‰</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Вручение (направление) ответа│</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          заявителю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Направление в соответствующие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уполномоченные органы материалов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проверки для принятия мер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ответственности в соответствии с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   действующим законодательством   │ </w:t>
      </w:r>
    </w:p>
    <w:p w:rsidR="00C75722" w:rsidRPr="00C75722" w:rsidRDefault="00C75722" w:rsidP="00C75722">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C75722">
        <w:rPr>
          <w:rFonts w:ascii="Courier New" w:hAnsi="Courier New" w:cs="Courier New"/>
          <w:spacing w:val="2"/>
          <w:sz w:val="21"/>
          <w:szCs w:val="21"/>
        </w:rPr>
        <w:t>└═══════════════════════════════════…</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br/>
      </w:r>
    </w:p>
    <w:p w:rsidR="005047F1" w:rsidRPr="005047F1" w:rsidRDefault="005047F1" w:rsidP="005047F1">
      <w:pPr>
        <w:pStyle w:val="3"/>
        <w:shd w:val="clear" w:color="auto" w:fill="FFFFFF"/>
        <w:spacing w:before="375" w:after="225"/>
        <w:textAlignment w:val="baseline"/>
        <w:rPr>
          <w:b w:val="0"/>
          <w:bCs/>
          <w:spacing w:val="2"/>
          <w:sz w:val="24"/>
          <w:szCs w:val="24"/>
        </w:rPr>
      </w:pPr>
      <w:r w:rsidRPr="005047F1">
        <w:rPr>
          <w:b w:val="0"/>
          <w:bCs/>
          <w:spacing w:val="2"/>
          <w:sz w:val="24"/>
          <w:szCs w:val="24"/>
        </w:rPr>
        <w:t>Приложение N 3. Предписание об устранении выявленных нарушений</w:t>
      </w:r>
    </w:p>
    <w:p w:rsidR="005047F1" w:rsidRPr="005047F1" w:rsidRDefault="005047F1" w:rsidP="005047F1">
      <w:pPr>
        <w:pStyle w:val="formattext"/>
        <w:shd w:val="clear" w:color="auto" w:fill="FFFFFF"/>
        <w:spacing w:before="0" w:beforeAutospacing="0" w:after="0" w:afterAutospacing="0" w:line="315" w:lineRule="atLeast"/>
        <w:jc w:val="right"/>
        <w:textAlignment w:val="baseline"/>
        <w:rPr>
          <w:spacing w:val="2"/>
        </w:rPr>
      </w:pPr>
      <w:r w:rsidRPr="005047F1">
        <w:rPr>
          <w:spacing w:val="2"/>
        </w:rPr>
        <w:br/>
      </w:r>
      <w:r w:rsidRPr="005047F1">
        <w:rPr>
          <w:spacing w:val="2"/>
        </w:rPr>
        <w:br/>
        <w:t>Приложение N 3</w:t>
      </w:r>
      <w:r w:rsidRPr="005047F1">
        <w:rPr>
          <w:spacing w:val="2"/>
        </w:rPr>
        <w:br/>
        <w:t>к Регламенту</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br/>
        <w:t>                                ПРЕДПИСАНИЕ</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                    ОБ УСТРАНЕНИИ ВЫЯВЛЕННЫХ НАРУШЕНИЙ</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br/>
        <w:t xml:space="preserve">г. </w:t>
      </w:r>
      <w:r w:rsidR="00C75722">
        <w:rPr>
          <w:spacing w:val="2"/>
        </w:rPr>
        <w:t>Касли</w:t>
      </w:r>
      <w:r w:rsidRPr="005047F1">
        <w:rPr>
          <w:spacing w:val="2"/>
        </w:rPr>
        <w:t xml:space="preserve">                                              </w:t>
      </w:r>
      <w:r w:rsidR="00C75722">
        <w:rPr>
          <w:spacing w:val="2"/>
        </w:rPr>
        <w:t xml:space="preserve">                                                        </w:t>
      </w:r>
      <w:r w:rsidRPr="005047F1">
        <w:rPr>
          <w:spacing w:val="2"/>
        </w:rPr>
        <w:t> ___________ 20__ г.</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(место составления предписания)              </w:t>
      </w:r>
      <w:r w:rsidR="00C75722">
        <w:rPr>
          <w:spacing w:val="2"/>
        </w:rPr>
        <w:t xml:space="preserve">                                 </w:t>
      </w:r>
      <w:r w:rsidRPr="005047F1">
        <w:rPr>
          <w:spacing w:val="2"/>
        </w:rPr>
        <w:t>(дата составления предписания)</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br/>
        <w:t>    По результатам: 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___________________________________________________________________________</w:t>
      </w:r>
    </w:p>
    <w:p w:rsidR="005047F1" w:rsidRPr="005047F1" w:rsidRDefault="005047F1" w:rsidP="0080225D">
      <w:pPr>
        <w:pStyle w:val="unformattext"/>
        <w:shd w:val="clear" w:color="auto" w:fill="FFFFFF"/>
        <w:spacing w:before="0" w:beforeAutospacing="0" w:after="0" w:afterAutospacing="0" w:line="315" w:lineRule="atLeast"/>
        <w:jc w:val="center"/>
        <w:textAlignment w:val="baseline"/>
        <w:rPr>
          <w:spacing w:val="2"/>
        </w:rPr>
      </w:pPr>
      <w:r w:rsidRPr="005047F1">
        <w:rPr>
          <w:spacing w:val="2"/>
        </w:rPr>
        <w:t>(проведения планового (внепланового) мероприятия по контролю, номер и дата</w:t>
      </w:r>
    </w:p>
    <w:p w:rsidR="005047F1" w:rsidRPr="005047F1" w:rsidRDefault="005047F1" w:rsidP="0080225D">
      <w:pPr>
        <w:pStyle w:val="unformattext"/>
        <w:shd w:val="clear" w:color="auto" w:fill="FFFFFF"/>
        <w:spacing w:before="0" w:beforeAutospacing="0" w:after="0" w:afterAutospacing="0" w:line="315" w:lineRule="atLeast"/>
        <w:jc w:val="center"/>
        <w:textAlignment w:val="baseline"/>
        <w:rPr>
          <w:spacing w:val="2"/>
        </w:rPr>
      </w:pPr>
      <w:r w:rsidRPr="005047F1">
        <w:rPr>
          <w:spacing w:val="2"/>
        </w:rPr>
        <w:t>Распоряжения (приказа))</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по адресу: ________________________________________________________________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выдано: ___________________________________________________________________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   (наименование юридического лица, Ф.И.О. индивидуального предпринимателя,</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                                  гражданина)</w:t>
      </w:r>
    </w:p>
    <w:tbl>
      <w:tblPr>
        <w:tblW w:w="0" w:type="auto"/>
        <w:tblCellMar>
          <w:left w:w="0" w:type="dxa"/>
          <w:right w:w="0" w:type="dxa"/>
        </w:tblCellMar>
        <w:tblLook w:val="04A0" w:firstRow="1" w:lastRow="0" w:firstColumn="1" w:lastColumn="0" w:noHBand="0" w:noVBand="1"/>
      </w:tblPr>
      <w:tblGrid>
        <w:gridCol w:w="645"/>
        <w:gridCol w:w="3142"/>
        <w:gridCol w:w="3511"/>
        <w:gridCol w:w="2218"/>
      </w:tblGrid>
      <w:tr w:rsidR="005047F1" w:rsidRPr="005047F1" w:rsidTr="00973272">
        <w:trPr>
          <w:trHeight w:val="15"/>
        </w:trPr>
        <w:tc>
          <w:tcPr>
            <w:tcW w:w="554" w:type="dxa"/>
            <w:hideMark/>
          </w:tcPr>
          <w:p w:rsidR="005047F1" w:rsidRPr="005047F1" w:rsidRDefault="005047F1" w:rsidP="00973272">
            <w:pPr>
              <w:rPr>
                <w:szCs w:val="24"/>
              </w:rPr>
            </w:pPr>
          </w:p>
        </w:tc>
        <w:tc>
          <w:tcPr>
            <w:tcW w:w="3142" w:type="dxa"/>
            <w:hideMark/>
          </w:tcPr>
          <w:p w:rsidR="005047F1" w:rsidRPr="005047F1" w:rsidRDefault="005047F1" w:rsidP="00973272">
            <w:pPr>
              <w:rPr>
                <w:szCs w:val="24"/>
              </w:rPr>
            </w:pPr>
          </w:p>
        </w:tc>
        <w:tc>
          <w:tcPr>
            <w:tcW w:w="3511" w:type="dxa"/>
            <w:hideMark/>
          </w:tcPr>
          <w:p w:rsidR="005047F1" w:rsidRPr="005047F1" w:rsidRDefault="005047F1" w:rsidP="00973272">
            <w:pPr>
              <w:rPr>
                <w:szCs w:val="24"/>
              </w:rPr>
            </w:pPr>
          </w:p>
        </w:tc>
        <w:tc>
          <w:tcPr>
            <w:tcW w:w="2218" w:type="dxa"/>
            <w:hideMark/>
          </w:tcPr>
          <w:p w:rsidR="005047F1" w:rsidRPr="005047F1" w:rsidRDefault="005047F1" w:rsidP="00973272">
            <w:pPr>
              <w:rPr>
                <w:szCs w:val="24"/>
              </w:rPr>
            </w:pPr>
          </w:p>
        </w:tc>
      </w:tr>
      <w:tr w:rsidR="005047F1" w:rsidRPr="005047F1" w:rsidTr="0097327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7F1" w:rsidRPr="005047F1" w:rsidRDefault="005047F1" w:rsidP="00973272">
            <w:pPr>
              <w:pStyle w:val="formattext"/>
              <w:spacing w:before="0" w:beforeAutospacing="0" w:after="0" w:afterAutospacing="0" w:line="315" w:lineRule="atLeast"/>
              <w:jc w:val="center"/>
              <w:textAlignment w:val="baseline"/>
            </w:pPr>
            <w:r w:rsidRPr="005047F1">
              <w:t>NN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7F1" w:rsidRPr="005047F1" w:rsidRDefault="005047F1" w:rsidP="00973272">
            <w:pPr>
              <w:pStyle w:val="formattext"/>
              <w:spacing w:before="0" w:beforeAutospacing="0" w:after="0" w:afterAutospacing="0" w:line="315" w:lineRule="atLeast"/>
              <w:jc w:val="center"/>
              <w:textAlignment w:val="baseline"/>
            </w:pPr>
            <w:r w:rsidRPr="005047F1">
              <w:t>Характеристика нарушения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7F1" w:rsidRPr="005047F1" w:rsidRDefault="005047F1" w:rsidP="00973272">
            <w:pPr>
              <w:pStyle w:val="formattext"/>
              <w:spacing w:before="0" w:beforeAutospacing="0" w:after="0" w:afterAutospacing="0" w:line="315" w:lineRule="atLeast"/>
              <w:jc w:val="center"/>
              <w:textAlignment w:val="baseline"/>
            </w:pPr>
            <w:r w:rsidRPr="005047F1">
              <w:t>Перечень мероприятий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7F1" w:rsidRPr="005047F1" w:rsidRDefault="005047F1" w:rsidP="00973272">
            <w:pPr>
              <w:pStyle w:val="formattext"/>
              <w:spacing w:before="0" w:beforeAutospacing="0" w:after="0" w:afterAutospacing="0" w:line="315" w:lineRule="atLeast"/>
              <w:jc w:val="center"/>
              <w:textAlignment w:val="baseline"/>
            </w:pPr>
            <w:r w:rsidRPr="005047F1">
              <w:t>Сроки исполнения</w:t>
            </w:r>
          </w:p>
        </w:tc>
      </w:tr>
      <w:tr w:rsidR="005047F1" w:rsidRPr="005047F1" w:rsidTr="0097327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7F1" w:rsidRPr="005047F1" w:rsidRDefault="005047F1" w:rsidP="00973272">
            <w:pPr>
              <w:rPr>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7F1" w:rsidRPr="005047F1" w:rsidRDefault="005047F1" w:rsidP="00973272">
            <w:pPr>
              <w:rPr>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7F1" w:rsidRPr="005047F1" w:rsidRDefault="005047F1" w:rsidP="00973272">
            <w:pPr>
              <w:rPr>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7F1" w:rsidRPr="005047F1" w:rsidRDefault="005047F1" w:rsidP="00973272">
            <w:pPr>
              <w:rPr>
                <w:szCs w:val="24"/>
              </w:rPr>
            </w:pPr>
          </w:p>
        </w:tc>
      </w:tr>
      <w:tr w:rsidR="005047F1" w:rsidRPr="005047F1" w:rsidTr="0097327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7F1" w:rsidRPr="005047F1" w:rsidRDefault="005047F1" w:rsidP="00973272">
            <w:pPr>
              <w:rPr>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7F1" w:rsidRPr="005047F1" w:rsidRDefault="005047F1" w:rsidP="00973272">
            <w:pPr>
              <w:rPr>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7F1" w:rsidRPr="005047F1" w:rsidRDefault="005047F1" w:rsidP="00973272">
            <w:pPr>
              <w:rPr>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7F1" w:rsidRPr="005047F1" w:rsidRDefault="005047F1" w:rsidP="00973272">
            <w:pPr>
              <w:rPr>
                <w:szCs w:val="24"/>
              </w:rPr>
            </w:pPr>
          </w:p>
        </w:tc>
      </w:tr>
      <w:tr w:rsidR="005047F1" w:rsidRPr="005047F1" w:rsidTr="0097327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7F1" w:rsidRPr="005047F1" w:rsidRDefault="005047F1" w:rsidP="00973272">
            <w:pPr>
              <w:rPr>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7F1" w:rsidRPr="005047F1" w:rsidRDefault="005047F1" w:rsidP="00973272">
            <w:pPr>
              <w:rPr>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7F1" w:rsidRPr="005047F1" w:rsidRDefault="005047F1" w:rsidP="00973272">
            <w:pPr>
              <w:rPr>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7F1" w:rsidRPr="005047F1" w:rsidRDefault="005047F1" w:rsidP="00973272">
            <w:pPr>
              <w:rPr>
                <w:szCs w:val="24"/>
              </w:rPr>
            </w:pPr>
          </w:p>
        </w:tc>
      </w:tr>
    </w:tbl>
    <w:p w:rsidR="005047F1" w:rsidRPr="005047F1" w:rsidRDefault="005047F1" w:rsidP="0080225D">
      <w:pPr>
        <w:pStyle w:val="unformattext"/>
        <w:shd w:val="clear" w:color="auto" w:fill="FFFFFF"/>
        <w:spacing w:before="0" w:beforeAutospacing="0" w:after="0" w:afterAutospacing="0" w:line="315" w:lineRule="atLeast"/>
        <w:jc w:val="both"/>
        <w:textAlignment w:val="baseline"/>
        <w:rPr>
          <w:spacing w:val="2"/>
        </w:rPr>
      </w:pPr>
      <w:r w:rsidRPr="005047F1">
        <w:rPr>
          <w:spacing w:val="2"/>
        </w:rPr>
        <w:br/>
        <w:t>    Лицо,  которому  выдано  предписание,  обязано  отправить  информацию о</w:t>
      </w:r>
    </w:p>
    <w:p w:rsidR="005047F1" w:rsidRPr="005047F1" w:rsidRDefault="005047F1" w:rsidP="0080225D">
      <w:pPr>
        <w:pStyle w:val="unformattext"/>
        <w:shd w:val="clear" w:color="auto" w:fill="FFFFFF"/>
        <w:spacing w:before="0" w:beforeAutospacing="0" w:after="0" w:afterAutospacing="0" w:line="315" w:lineRule="atLeast"/>
        <w:jc w:val="both"/>
        <w:textAlignment w:val="baseline"/>
        <w:rPr>
          <w:spacing w:val="2"/>
        </w:rPr>
      </w:pPr>
      <w:r w:rsidRPr="005047F1">
        <w:rPr>
          <w:spacing w:val="2"/>
        </w:rPr>
        <w:t>выполнении  пунктов  настоящего  предписания  в адрес органа муниципального</w:t>
      </w:r>
    </w:p>
    <w:p w:rsidR="005047F1" w:rsidRPr="005047F1" w:rsidRDefault="005047F1" w:rsidP="0080225D">
      <w:pPr>
        <w:pStyle w:val="unformattext"/>
        <w:shd w:val="clear" w:color="auto" w:fill="FFFFFF"/>
        <w:spacing w:before="0" w:beforeAutospacing="0" w:after="0" w:afterAutospacing="0" w:line="315" w:lineRule="atLeast"/>
        <w:jc w:val="both"/>
        <w:textAlignment w:val="baseline"/>
        <w:rPr>
          <w:spacing w:val="2"/>
        </w:rPr>
      </w:pPr>
      <w:r w:rsidRPr="005047F1">
        <w:rPr>
          <w:spacing w:val="2"/>
        </w:rPr>
        <w:t>контроля по адресу: _______________________________________________________</w:t>
      </w:r>
    </w:p>
    <w:p w:rsidR="005047F1" w:rsidRPr="005047F1" w:rsidRDefault="005047F1" w:rsidP="0080225D">
      <w:pPr>
        <w:pStyle w:val="unformattext"/>
        <w:shd w:val="clear" w:color="auto" w:fill="FFFFFF"/>
        <w:spacing w:before="0" w:beforeAutospacing="0" w:after="0" w:afterAutospacing="0" w:line="315" w:lineRule="atLeast"/>
        <w:jc w:val="both"/>
        <w:textAlignment w:val="baseline"/>
        <w:rPr>
          <w:spacing w:val="2"/>
        </w:rPr>
      </w:pPr>
      <w:r w:rsidRPr="005047F1">
        <w:rPr>
          <w:spacing w:val="2"/>
        </w:rPr>
        <w:t>не   позднее  3  (трех)  рабочих  дней  после  истечения  срока  исполнения</w:t>
      </w:r>
    </w:p>
    <w:p w:rsidR="005047F1" w:rsidRPr="005047F1" w:rsidRDefault="005047F1" w:rsidP="0080225D">
      <w:pPr>
        <w:pStyle w:val="unformattext"/>
        <w:shd w:val="clear" w:color="auto" w:fill="FFFFFF"/>
        <w:spacing w:before="0" w:beforeAutospacing="0" w:after="0" w:afterAutospacing="0" w:line="315" w:lineRule="atLeast"/>
        <w:jc w:val="both"/>
        <w:textAlignment w:val="baseline"/>
        <w:rPr>
          <w:spacing w:val="2"/>
        </w:rPr>
      </w:pPr>
      <w:r w:rsidRPr="005047F1">
        <w:rPr>
          <w:spacing w:val="2"/>
        </w:rPr>
        <w:t>соответствующих пунктов предписания.</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br/>
        <w:t>    Предписание выдал: 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                                (организация, должность, Ф.И.О.)</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lastRenderedPageBreak/>
        <w:t>     (подпись)</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br/>
        <w:t>    Предписание получил: 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                                (организация, должность, Ф.И.О.)</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     (подпись)</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______________ 20__ г.</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br/>
        <w:t>__________________________________________________________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(Руководителю лично/через представителя/отправлено почтой)</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    Составлено в ___________ экземплярах.</w:t>
      </w:r>
    </w:p>
    <w:p w:rsidR="005047F1" w:rsidRPr="005047F1" w:rsidRDefault="005047F1" w:rsidP="005047F1">
      <w:pPr>
        <w:pStyle w:val="3"/>
        <w:shd w:val="clear" w:color="auto" w:fill="FFFFFF"/>
        <w:spacing w:before="375" w:after="225"/>
        <w:textAlignment w:val="baseline"/>
        <w:rPr>
          <w:b w:val="0"/>
          <w:bCs/>
          <w:spacing w:val="2"/>
          <w:sz w:val="24"/>
          <w:szCs w:val="24"/>
        </w:rPr>
      </w:pPr>
      <w:r w:rsidRPr="005047F1">
        <w:rPr>
          <w:b w:val="0"/>
          <w:bCs/>
          <w:spacing w:val="2"/>
          <w:sz w:val="24"/>
          <w:szCs w:val="24"/>
        </w:rPr>
        <w:t>Приложение N 4. Заявление</w:t>
      </w:r>
    </w:p>
    <w:p w:rsidR="005047F1" w:rsidRPr="005047F1" w:rsidRDefault="005047F1" w:rsidP="005047F1">
      <w:pPr>
        <w:pStyle w:val="formattext"/>
        <w:shd w:val="clear" w:color="auto" w:fill="FFFFFF"/>
        <w:spacing w:before="0" w:beforeAutospacing="0" w:after="0" w:afterAutospacing="0" w:line="315" w:lineRule="atLeast"/>
        <w:jc w:val="right"/>
        <w:textAlignment w:val="baseline"/>
        <w:rPr>
          <w:spacing w:val="2"/>
        </w:rPr>
      </w:pPr>
      <w:r w:rsidRPr="005047F1">
        <w:rPr>
          <w:spacing w:val="2"/>
        </w:rPr>
        <w:br/>
      </w:r>
      <w:r w:rsidRPr="005047F1">
        <w:rPr>
          <w:spacing w:val="2"/>
        </w:rPr>
        <w:br/>
        <w:t>Приложение N 4</w:t>
      </w:r>
      <w:r w:rsidRPr="005047F1">
        <w:rPr>
          <w:spacing w:val="2"/>
        </w:rPr>
        <w:br/>
        <w:t>к Регламенту</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Pr>
          <w:spacing w:val="2"/>
        </w:rPr>
        <w:t xml:space="preserve">                                                         </w:t>
      </w:r>
      <w:r w:rsidRPr="005047F1">
        <w:rPr>
          <w:spacing w:val="2"/>
        </w:rPr>
        <w:t> ЗАЯВЛЕНИЕ</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br/>
        <w:t>___________________________________________________________________________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___________________________________________________________________________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___________________________________________________________________________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___________________________________________________________________________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      (данные о заинтересованном лице (заявителе): Ф.И.О. гражданина</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  (наименование юридического лица), которым подается обращение (жалоба),</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 почтовый адрес, по которому должен быть направлен ответ, номер телефона)</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___________________________________________________________________________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___________________________________________________________________________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___________________________________________________________________________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(указывается наименование органа, и (или) должность, и (или) фамилия, имя и</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   отчество должностного лица, решение, действие (бездействие) которого</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       обжалуется, суть обжалуемого решения, действия (бездействия)</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    Считаю,   что   данное   решение,   действие   (бездействие)   нарушает</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___________________________________________________________________________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___________________________________________________________________________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___________________________________________________________________________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 (указывается нормативный правовой акт либо права и интересы, которые, по</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мнению заявителя, нарушены решением, действием (бездействием) должностного</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                          лица (физического лица)</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    На основании изложенного прошу:</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___________________________________________________________________________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___________________________________________________________________________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___________________________________________________________________________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___________________________________________________________________________</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t>                   (указывается суть обращения (жалобы)</w:t>
      </w:r>
    </w:p>
    <w:p w:rsidR="005047F1" w:rsidRPr="005047F1" w:rsidRDefault="005047F1" w:rsidP="005047F1">
      <w:pPr>
        <w:pStyle w:val="unformattext"/>
        <w:shd w:val="clear" w:color="auto" w:fill="FFFFFF"/>
        <w:spacing w:before="0" w:beforeAutospacing="0" w:after="0" w:afterAutospacing="0" w:line="315" w:lineRule="atLeast"/>
        <w:textAlignment w:val="baseline"/>
        <w:rPr>
          <w:spacing w:val="2"/>
        </w:rPr>
      </w:pPr>
      <w:r w:rsidRPr="005047F1">
        <w:rPr>
          <w:spacing w:val="2"/>
        </w:rPr>
        <w:br/>
        <w:t>__ _____________ 20__ г. __________________________________________________</w:t>
      </w:r>
    </w:p>
    <w:p w:rsidR="005047F1" w:rsidRPr="0080225D" w:rsidRDefault="005047F1" w:rsidP="0080225D">
      <w:pPr>
        <w:pStyle w:val="unformattext"/>
        <w:shd w:val="clear" w:color="auto" w:fill="FFFFFF"/>
        <w:spacing w:before="0" w:beforeAutospacing="0" w:after="0" w:afterAutospacing="0" w:line="315" w:lineRule="atLeast"/>
        <w:textAlignment w:val="baseline"/>
        <w:rPr>
          <w:spacing w:val="2"/>
        </w:rPr>
      </w:pPr>
      <w:r w:rsidRPr="005047F1">
        <w:rPr>
          <w:spacing w:val="2"/>
        </w:rPr>
        <w:t>                        (подпись лица, обратившегося с обращением (жалобой)</w:t>
      </w:r>
    </w:p>
    <w:sectPr w:rsidR="005047F1" w:rsidRPr="0080225D" w:rsidSect="00785E39">
      <w:pgSz w:w="11906" w:h="16838"/>
      <w:pgMar w:top="284" w:right="567"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50" w:rsidRDefault="00512150" w:rsidP="00785E39">
      <w:r>
        <w:separator/>
      </w:r>
    </w:p>
  </w:endnote>
  <w:endnote w:type="continuationSeparator" w:id="0">
    <w:p w:rsidR="00512150" w:rsidRDefault="00512150" w:rsidP="0078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50" w:rsidRDefault="00512150" w:rsidP="00785E39">
      <w:r>
        <w:separator/>
      </w:r>
    </w:p>
  </w:footnote>
  <w:footnote w:type="continuationSeparator" w:id="0">
    <w:p w:rsidR="00512150" w:rsidRDefault="00512150" w:rsidP="00785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68B3"/>
    <w:multiLevelType w:val="hybridMultilevel"/>
    <w:tmpl w:val="98AC81AC"/>
    <w:lvl w:ilvl="0" w:tplc="5638F9E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E934612"/>
    <w:multiLevelType w:val="hybridMultilevel"/>
    <w:tmpl w:val="ED846DD4"/>
    <w:lvl w:ilvl="0" w:tplc="04190001">
      <w:start w:val="1"/>
      <w:numFmt w:val="bullet"/>
      <w:lvlText w:val=""/>
      <w:lvlJc w:val="left"/>
      <w:pPr>
        <w:ind w:left="500" w:hanging="360"/>
      </w:pPr>
      <w:rPr>
        <w:rFonts w:ascii="Symbol" w:hAnsi="Symbol" w:hint="default"/>
      </w:rPr>
    </w:lvl>
    <w:lvl w:ilvl="1" w:tplc="04190003">
      <w:start w:val="1"/>
      <w:numFmt w:val="bullet"/>
      <w:lvlText w:val="o"/>
      <w:lvlJc w:val="left"/>
      <w:pPr>
        <w:ind w:left="1220" w:hanging="360"/>
      </w:pPr>
      <w:rPr>
        <w:rFonts w:ascii="Courier New" w:hAnsi="Courier New" w:cs="Courier New" w:hint="default"/>
      </w:rPr>
    </w:lvl>
    <w:lvl w:ilvl="2" w:tplc="04190005">
      <w:start w:val="1"/>
      <w:numFmt w:val="bullet"/>
      <w:lvlText w:val=""/>
      <w:lvlJc w:val="left"/>
      <w:pPr>
        <w:ind w:left="1940" w:hanging="360"/>
      </w:pPr>
      <w:rPr>
        <w:rFonts w:ascii="Wingdings" w:hAnsi="Wingdings" w:hint="default"/>
      </w:rPr>
    </w:lvl>
    <w:lvl w:ilvl="3" w:tplc="04190001">
      <w:start w:val="1"/>
      <w:numFmt w:val="bullet"/>
      <w:lvlText w:val=""/>
      <w:lvlJc w:val="left"/>
      <w:pPr>
        <w:ind w:left="2660" w:hanging="360"/>
      </w:pPr>
      <w:rPr>
        <w:rFonts w:ascii="Symbol" w:hAnsi="Symbol" w:hint="default"/>
      </w:rPr>
    </w:lvl>
    <w:lvl w:ilvl="4" w:tplc="04190003">
      <w:start w:val="1"/>
      <w:numFmt w:val="bullet"/>
      <w:lvlText w:val="o"/>
      <w:lvlJc w:val="left"/>
      <w:pPr>
        <w:ind w:left="3380" w:hanging="360"/>
      </w:pPr>
      <w:rPr>
        <w:rFonts w:ascii="Courier New" w:hAnsi="Courier New" w:cs="Courier New" w:hint="default"/>
      </w:rPr>
    </w:lvl>
    <w:lvl w:ilvl="5" w:tplc="04190005">
      <w:start w:val="1"/>
      <w:numFmt w:val="bullet"/>
      <w:lvlText w:val=""/>
      <w:lvlJc w:val="left"/>
      <w:pPr>
        <w:ind w:left="4100" w:hanging="360"/>
      </w:pPr>
      <w:rPr>
        <w:rFonts w:ascii="Wingdings" w:hAnsi="Wingdings" w:hint="default"/>
      </w:rPr>
    </w:lvl>
    <w:lvl w:ilvl="6" w:tplc="04190001">
      <w:start w:val="1"/>
      <w:numFmt w:val="bullet"/>
      <w:lvlText w:val=""/>
      <w:lvlJc w:val="left"/>
      <w:pPr>
        <w:ind w:left="4820" w:hanging="360"/>
      </w:pPr>
      <w:rPr>
        <w:rFonts w:ascii="Symbol" w:hAnsi="Symbol" w:hint="default"/>
      </w:rPr>
    </w:lvl>
    <w:lvl w:ilvl="7" w:tplc="04190003">
      <w:start w:val="1"/>
      <w:numFmt w:val="bullet"/>
      <w:lvlText w:val="o"/>
      <w:lvlJc w:val="left"/>
      <w:pPr>
        <w:ind w:left="5540" w:hanging="360"/>
      </w:pPr>
      <w:rPr>
        <w:rFonts w:ascii="Courier New" w:hAnsi="Courier New" w:cs="Courier New" w:hint="default"/>
      </w:rPr>
    </w:lvl>
    <w:lvl w:ilvl="8" w:tplc="04190005">
      <w:start w:val="1"/>
      <w:numFmt w:val="bullet"/>
      <w:lvlText w:val=""/>
      <w:lvlJc w:val="left"/>
      <w:pPr>
        <w:ind w:left="6260" w:hanging="360"/>
      </w:pPr>
      <w:rPr>
        <w:rFonts w:ascii="Wingdings" w:hAnsi="Wingdings" w:hint="default"/>
      </w:rPr>
    </w:lvl>
  </w:abstractNum>
  <w:abstractNum w:abstractNumId="2">
    <w:nsid w:val="13F56064"/>
    <w:multiLevelType w:val="hybridMultilevel"/>
    <w:tmpl w:val="6DDAC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9F5E97"/>
    <w:multiLevelType w:val="hybridMultilevel"/>
    <w:tmpl w:val="E73226D8"/>
    <w:lvl w:ilvl="0" w:tplc="4C0A7A86">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D6756F"/>
    <w:multiLevelType w:val="hybridMultilevel"/>
    <w:tmpl w:val="4914ED1E"/>
    <w:lvl w:ilvl="0" w:tplc="33607754">
      <w:start w:val="1"/>
      <w:numFmt w:val="decimal"/>
      <w:lvlText w:val="5.%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5C77523"/>
    <w:multiLevelType w:val="multilevel"/>
    <w:tmpl w:val="D5F4AE6A"/>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798"/>
        </w:tabs>
        <w:ind w:left="1798" w:hanging="1230"/>
      </w:pPr>
      <w:rPr>
        <w:rFonts w:hint="default"/>
      </w:rPr>
    </w:lvl>
    <w:lvl w:ilvl="2">
      <w:start w:val="1"/>
      <w:numFmt w:val="decimal"/>
      <w:isLgl/>
      <w:lvlText w:val="%1.%2.%3."/>
      <w:lvlJc w:val="left"/>
      <w:pPr>
        <w:tabs>
          <w:tab w:val="num" w:pos="2670"/>
        </w:tabs>
        <w:ind w:left="2670" w:hanging="1230"/>
      </w:pPr>
      <w:rPr>
        <w:rFonts w:hint="default"/>
      </w:rPr>
    </w:lvl>
    <w:lvl w:ilvl="3">
      <w:start w:val="1"/>
      <w:numFmt w:val="decimal"/>
      <w:isLgl/>
      <w:lvlText w:val="%1.%2.%3.%4."/>
      <w:lvlJc w:val="left"/>
      <w:pPr>
        <w:tabs>
          <w:tab w:val="num" w:pos="2670"/>
        </w:tabs>
        <w:ind w:left="2670" w:hanging="1230"/>
      </w:pPr>
      <w:rPr>
        <w:rFonts w:hint="default"/>
      </w:rPr>
    </w:lvl>
    <w:lvl w:ilvl="4">
      <w:start w:val="1"/>
      <w:numFmt w:val="decimal"/>
      <w:isLgl/>
      <w:lvlText w:val="%1.%2.%3.%4.%5."/>
      <w:lvlJc w:val="left"/>
      <w:pPr>
        <w:tabs>
          <w:tab w:val="num" w:pos="2670"/>
        </w:tabs>
        <w:ind w:left="2670" w:hanging="123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6">
    <w:nsid w:val="26276414"/>
    <w:multiLevelType w:val="hybridMultilevel"/>
    <w:tmpl w:val="3FEA57EC"/>
    <w:lvl w:ilvl="0" w:tplc="A0961E46">
      <w:start w:val="1"/>
      <w:numFmt w:val="bullet"/>
      <w:lvlText w:val=""/>
      <w:lvlJc w:val="left"/>
      <w:pPr>
        <w:tabs>
          <w:tab w:val="num" w:pos="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63232F"/>
    <w:multiLevelType w:val="hybridMultilevel"/>
    <w:tmpl w:val="9C4EC940"/>
    <w:lvl w:ilvl="0" w:tplc="5D223548">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864816"/>
    <w:multiLevelType w:val="hybridMultilevel"/>
    <w:tmpl w:val="260ACE04"/>
    <w:lvl w:ilvl="0" w:tplc="A08ED0F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B65E12"/>
    <w:multiLevelType w:val="hybridMultilevel"/>
    <w:tmpl w:val="5358D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BF7F65"/>
    <w:multiLevelType w:val="hybridMultilevel"/>
    <w:tmpl w:val="1B9A22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D377A5"/>
    <w:multiLevelType w:val="hybridMultilevel"/>
    <w:tmpl w:val="D21E8330"/>
    <w:lvl w:ilvl="0" w:tplc="AB44E376">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4D80C71"/>
    <w:multiLevelType w:val="hybridMultilevel"/>
    <w:tmpl w:val="132CD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C170CC"/>
    <w:multiLevelType w:val="hybridMultilevel"/>
    <w:tmpl w:val="A5FA1A30"/>
    <w:lvl w:ilvl="0" w:tplc="04190001">
      <w:start w:val="1"/>
      <w:numFmt w:val="bullet"/>
      <w:lvlText w:val=""/>
      <w:lvlJc w:val="left"/>
      <w:pPr>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F31BE4"/>
    <w:multiLevelType w:val="hybridMultilevel"/>
    <w:tmpl w:val="16844500"/>
    <w:lvl w:ilvl="0" w:tplc="E63C14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E6A09B5"/>
    <w:multiLevelType w:val="hybridMultilevel"/>
    <w:tmpl w:val="37D42D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B13A09"/>
    <w:multiLevelType w:val="hybridMultilevel"/>
    <w:tmpl w:val="9EE086B6"/>
    <w:lvl w:ilvl="0" w:tplc="CBFE74EA">
      <w:start w:val="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nsid w:val="57831819"/>
    <w:multiLevelType w:val="hybridMultilevel"/>
    <w:tmpl w:val="7CBE2C30"/>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97C2EFF"/>
    <w:multiLevelType w:val="hybridMultilevel"/>
    <w:tmpl w:val="44CA7200"/>
    <w:lvl w:ilvl="0" w:tplc="B6A8EF4E">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E73139A"/>
    <w:multiLevelType w:val="hybridMultilevel"/>
    <w:tmpl w:val="7FA098DC"/>
    <w:lvl w:ilvl="0" w:tplc="9B84B7A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773B6294"/>
    <w:multiLevelType w:val="hybridMultilevel"/>
    <w:tmpl w:val="1E621460"/>
    <w:lvl w:ilvl="0" w:tplc="D4D6A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6"/>
  </w:num>
  <w:num w:numId="5">
    <w:abstractNumId w:val="11"/>
  </w:num>
  <w:num w:numId="6">
    <w:abstractNumId w:val="19"/>
  </w:num>
  <w:num w:numId="7">
    <w:abstractNumId w:val="8"/>
  </w:num>
  <w:num w:numId="8">
    <w:abstractNumId w:val="15"/>
  </w:num>
  <w:num w:numId="9">
    <w:abstractNumId w:val="10"/>
  </w:num>
  <w:num w:numId="10">
    <w:abstractNumId w:val="9"/>
  </w:num>
  <w:num w:numId="11">
    <w:abstractNumId w:val="0"/>
  </w:num>
  <w:num w:numId="12">
    <w:abstractNumId w:val="7"/>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B7"/>
    <w:rsid w:val="00014149"/>
    <w:rsid w:val="00021A83"/>
    <w:rsid w:val="00026E01"/>
    <w:rsid w:val="00030C0D"/>
    <w:rsid w:val="00033635"/>
    <w:rsid w:val="000375B0"/>
    <w:rsid w:val="00040107"/>
    <w:rsid w:val="00063412"/>
    <w:rsid w:val="000711FC"/>
    <w:rsid w:val="000734BA"/>
    <w:rsid w:val="00074D14"/>
    <w:rsid w:val="00082E8D"/>
    <w:rsid w:val="00086BD5"/>
    <w:rsid w:val="00092588"/>
    <w:rsid w:val="000A4B83"/>
    <w:rsid w:val="000B0662"/>
    <w:rsid w:val="000B4CD4"/>
    <w:rsid w:val="000E504F"/>
    <w:rsid w:val="000F698B"/>
    <w:rsid w:val="00105ECF"/>
    <w:rsid w:val="001111DE"/>
    <w:rsid w:val="0011692F"/>
    <w:rsid w:val="00131797"/>
    <w:rsid w:val="00152FE5"/>
    <w:rsid w:val="00156043"/>
    <w:rsid w:val="001658E3"/>
    <w:rsid w:val="00170728"/>
    <w:rsid w:val="00174C6B"/>
    <w:rsid w:val="001756B9"/>
    <w:rsid w:val="00182AAD"/>
    <w:rsid w:val="00185C0F"/>
    <w:rsid w:val="00185CCB"/>
    <w:rsid w:val="001A157C"/>
    <w:rsid w:val="001A3A0D"/>
    <w:rsid w:val="001A59AB"/>
    <w:rsid w:val="001B0325"/>
    <w:rsid w:val="001B466A"/>
    <w:rsid w:val="001B7B77"/>
    <w:rsid w:val="001C1934"/>
    <w:rsid w:val="001C34EF"/>
    <w:rsid w:val="001C48FD"/>
    <w:rsid w:val="001C6297"/>
    <w:rsid w:val="001D57CC"/>
    <w:rsid w:val="001F3857"/>
    <w:rsid w:val="00220CDB"/>
    <w:rsid w:val="00231DF3"/>
    <w:rsid w:val="002328E0"/>
    <w:rsid w:val="002422BB"/>
    <w:rsid w:val="00246F53"/>
    <w:rsid w:val="002531BF"/>
    <w:rsid w:val="0025636D"/>
    <w:rsid w:val="0026404C"/>
    <w:rsid w:val="00266FF6"/>
    <w:rsid w:val="0029240D"/>
    <w:rsid w:val="002A1A4B"/>
    <w:rsid w:val="002A4DBB"/>
    <w:rsid w:val="002B2042"/>
    <w:rsid w:val="002B70F6"/>
    <w:rsid w:val="002C635C"/>
    <w:rsid w:val="002D2C2C"/>
    <w:rsid w:val="002E0B53"/>
    <w:rsid w:val="002F4335"/>
    <w:rsid w:val="002F7197"/>
    <w:rsid w:val="003159BA"/>
    <w:rsid w:val="00321BB3"/>
    <w:rsid w:val="00322962"/>
    <w:rsid w:val="003238AD"/>
    <w:rsid w:val="00325F1D"/>
    <w:rsid w:val="00352D79"/>
    <w:rsid w:val="00353CEB"/>
    <w:rsid w:val="00361AB9"/>
    <w:rsid w:val="0037297E"/>
    <w:rsid w:val="003935BC"/>
    <w:rsid w:val="00396FF5"/>
    <w:rsid w:val="00397539"/>
    <w:rsid w:val="003A0E3F"/>
    <w:rsid w:val="003C3DC5"/>
    <w:rsid w:val="003D3C11"/>
    <w:rsid w:val="003E1827"/>
    <w:rsid w:val="003E37B9"/>
    <w:rsid w:val="003F3D4C"/>
    <w:rsid w:val="004109D1"/>
    <w:rsid w:val="00416177"/>
    <w:rsid w:val="004169C3"/>
    <w:rsid w:val="00430877"/>
    <w:rsid w:val="00437DCE"/>
    <w:rsid w:val="00444162"/>
    <w:rsid w:val="00455123"/>
    <w:rsid w:val="0049407F"/>
    <w:rsid w:val="004959A9"/>
    <w:rsid w:val="004A341C"/>
    <w:rsid w:val="004A76EC"/>
    <w:rsid w:val="004B06BB"/>
    <w:rsid w:val="004B4BC5"/>
    <w:rsid w:val="004C60C8"/>
    <w:rsid w:val="004D0ABE"/>
    <w:rsid w:val="004D0FBF"/>
    <w:rsid w:val="004F7E25"/>
    <w:rsid w:val="00501E2E"/>
    <w:rsid w:val="005047F1"/>
    <w:rsid w:val="00512150"/>
    <w:rsid w:val="0051747B"/>
    <w:rsid w:val="0052544D"/>
    <w:rsid w:val="00525F4B"/>
    <w:rsid w:val="0054312C"/>
    <w:rsid w:val="005453C2"/>
    <w:rsid w:val="00550431"/>
    <w:rsid w:val="00551F08"/>
    <w:rsid w:val="00563863"/>
    <w:rsid w:val="0056477F"/>
    <w:rsid w:val="0056735A"/>
    <w:rsid w:val="00583A0C"/>
    <w:rsid w:val="00590DDF"/>
    <w:rsid w:val="00591E09"/>
    <w:rsid w:val="0059301D"/>
    <w:rsid w:val="00594937"/>
    <w:rsid w:val="00597893"/>
    <w:rsid w:val="005A0996"/>
    <w:rsid w:val="005A6442"/>
    <w:rsid w:val="005A7418"/>
    <w:rsid w:val="005B0B7A"/>
    <w:rsid w:val="005C083D"/>
    <w:rsid w:val="005D4C96"/>
    <w:rsid w:val="005E2009"/>
    <w:rsid w:val="005E3D07"/>
    <w:rsid w:val="005E6092"/>
    <w:rsid w:val="00605998"/>
    <w:rsid w:val="00624D3C"/>
    <w:rsid w:val="0063727F"/>
    <w:rsid w:val="00644DF2"/>
    <w:rsid w:val="00653629"/>
    <w:rsid w:val="006656DF"/>
    <w:rsid w:val="00671A39"/>
    <w:rsid w:val="006746DF"/>
    <w:rsid w:val="00694D5C"/>
    <w:rsid w:val="006961EF"/>
    <w:rsid w:val="006A2CF3"/>
    <w:rsid w:val="006A2EC2"/>
    <w:rsid w:val="006B3275"/>
    <w:rsid w:val="006B5574"/>
    <w:rsid w:val="006C0D5C"/>
    <w:rsid w:val="006C1723"/>
    <w:rsid w:val="006D2D66"/>
    <w:rsid w:val="006D3804"/>
    <w:rsid w:val="006D6A71"/>
    <w:rsid w:val="0071244B"/>
    <w:rsid w:val="00713FD7"/>
    <w:rsid w:val="00721350"/>
    <w:rsid w:val="00744B1C"/>
    <w:rsid w:val="00751914"/>
    <w:rsid w:val="00760593"/>
    <w:rsid w:val="007659BD"/>
    <w:rsid w:val="00773DDB"/>
    <w:rsid w:val="00777378"/>
    <w:rsid w:val="0078314D"/>
    <w:rsid w:val="00785E39"/>
    <w:rsid w:val="007A53BC"/>
    <w:rsid w:val="007A54F8"/>
    <w:rsid w:val="007B0E20"/>
    <w:rsid w:val="007C1695"/>
    <w:rsid w:val="007C31CF"/>
    <w:rsid w:val="007C69AE"/>
    <w:rsid w:val="007E477B"/>
    <w:rsid w:val="0080225D"/>
    <w:rsid w:val="00802887"/>
    <w:rsid w:val="00804BD0"/>
    <w:rsid w:val="00826523"/>
    <w:rsid w:val="00857B87"/>
    <w:rsid w:val="008623DE"/>
    <w:rsid w:val="00874CCF"/>
    <w:rsid w:val="008750FC"/>
    <w:rsid w:val="008864E0"/>
    <w:rsid w:val="008E2F5B"/>
    <w:rsid w:val="008E60F7"/>
    <w:rsid w:val="008F085C"/>
    <w:rsid w:val="008F5EFC"/>
    <w:rsid w:val="00906EE0"/>
    <w:rsid w:val="00927E69"/>
    <w:rsid w:val="009321AB"/>
    <w:rsid w:val="00964135"/>
    <w:rsid w:val="0096624A"/>
    <w:rsid w:val="009729E4"/>
    <w:rsid w:val="00973272"/>
    <w:rsid w:val="0097630D"/>
    <w:rsid w:val="00980394"/>
    <w:rsid w:val="00980EE0"/>
    <w:rsid w:val="00982ECB"/>
    <w:rsid w:val="0099770C"/>
    <w:rsid w:val="009A1C85"/>
    <w:rsid w:val="009A410E"/>
    <w:rsid w:val="009B1C86"/>
    <w:rsid w:val="009C429F"/>
    <w:rsid w:val="009C6109"/>
    <w:rsid w:val="009C64B7"/>
    <w:rsid w:val="009C6958"/>
    <w:rsid w:val="009D2C98"/>
    <w:rsid w:val="009D5C63"/>
    <w:rsid w:val="009F425C"/>
    <w:rsid w:val="009F79D6"/>
    <w:rsid w:val="009F7D63"/>
    <w:rsid w:val="00A0145B"/>
    <w:rsid w:val="00A04036"/>
    <w:rsid w:val="00A042A5"/>
    <w:rsid w:val="00A05199"/>
    <w:rsid w:val="00A10984"/>
    <w:rsid w:val="00A22E4E"/>
    <w:rsid w:val="00A436C8"/>
    <w:rsid w:val="00A47343"/>
    <w:rsid w:val="00A742AD"/>
    <w:rsid w:val="00A81D1F"/>
    <w:rsid w:val="00A960B6"/>
    <w:rsid w:val="00AA085D"/>
    <w:rsid w:val="00AB5F1B"/>
    <w:rsid w:val="00AC6DD0"/>
    <w:rsid w:val="00AD17F2"/>
    <w:rsid w:val="00AD7A1E"/>
    <w:rsid w:val="00AE12BF"/>
    <w:rsid w:val="00B238A9"/>
    <w:rsid w:val="00B243FA"/>
    <w:rsid w:val="00B2440B"/>
    <w:rsid w:val="00B26782"/>
    <w:rsid w:val="00B35936"/>
    <w:rsid w:val="00B35F77"/>
    <w:rsid w:val="00B429E5"/>
    <w:rsid w:val="00B448BC"/>
    <w:rsid w:val="00B474F9"/>
    <w:rsid w:val="00B607F2"/>
    <w:rsid w:val="00B669DC"/>
    <w:rsid w:val="00B85C03"/>
    <w:rsid w:val="00B90C7F"/>
    <w:rsid w:val="00BA6D61"/>
    <w:rsid w:val="00BC201E"/>
    <w:rsid w:val="00BC2D9F"/>
    <w:rsid w:val="00BD3FCB"/>
    <w:rsid w:val="00BE2ACE"/>
    <w:rsid w:val="00BE51CD"/>
    <w:rsid w:val="00BF0CD3"/>
    <w:rsid w:val="00C02B18"/>
    <w:rsid w:val="00C14F79"/>
    <w:rsid w:val="00C233AC"/>
    <w:rsid w:val="00C26369"/>
    <w:rsid w:val="00C336A8"/>
    <w:rsid w:val="00C37D4C"/>
    <w:rsid w:val="00C655EC"/>
    <w:rsid w:val="00C75722"/>
    <w:rsid w:val="00C77096"/>
    <w:rsid w:val="00C8394C"/>
    <w:rsid w:val="00C84123"/>
    <w:rsid w:val="00C86CE0"/>
    <w:rsid w:val="00CB2C93"/>
    <w:rsid w:val="00CF6763"/>
    <w:rsid w:val="00CF67C3"/>
    <w:rsid w:val="00D0304E"/>
    <w:rsid w:val="00D21C62"/>
    <w:rsid w:val="00D502B8"/>
    <w:rsid w:val="00D54198"/>
    <w:rsid w:val="00D62E47"/>
    <w:rsid w:val="00D630AC"/>
    <w:rsid w:val="00D63335"/>
    <w:rsid w:val="00D6531C"/>
    <w:rsid w:val="00D76412"/>
    <w:rsid w:val="00D83B93"/>
    <w:rsid w:val="00D852EC"/>
    <w:rsid w:val="00DA0677"/>
    <w:rsid w:val="00DA3249"/>
    <w:rsid w:val="00DA7836"/>
    <w:rsid w:val="00DB1C19"/>
    <w:rsid w:val="00DC1783"/>
    <w:rsid w:val="00DD13C1"/>
    <w:rsid w:val="00DE3EFE"/>
    <w:rsid w:val="00DF40CF"/>
    <w:rsid w:val="00DF55B1"/>
    <w:rsid w:val="00E02D47"/>
    <w:rsid w:val="00E03C65"/>
    <w:rsid w:val="00E16A39"/>
    <w:rsid w:val="00E37BD0"/>
    <w:rsid w:val="00E516D7"/>
    <w:rsid w:val="00E53169"/>
    <w:rsid w:val="00E6450E"/>
    <w:rsid w:val="00E65F7C"/>
    <w:rsid w:val="00E66F0C"/>
    <w:rsid w:val="00E72B78"/>
    <w:rsid w:val="00E74099"/>
    <w:rsid w:val="00E75F41"/>
    <w:rsid w:val="00E830D3"/>
    <w:rsid w:val="00E853B4"/>
    <w:rsid w:val="00E8613D"/>
    <w:rsid w:val="00E912B3"/>
    <w:rsid w:val="00E95BA3"/>
    <w:rsid w:val="00EC0E3E"/>
    <w:rsid w:val="00EC3682"/>
    <w:rsid w:val="00ED1A5D"/>
    <w:rsid w:val="00EE168D"/>
    <w:rsid w:val="00EF2F94"/>
    <w:rsid w:val="00EF540C"/>
    <w:rsid w:val="00F11C6D"/>
    <w:rsid w:val="00F312F1"/>
    <w:rsid w:val="00F34699"/>
    <w:rsid w:val="00F474CA"/>
    <w:rsid w:val="00F564D4"/>
    <w:rsid w:val="00F575F1"/>
    <w:rsid w:val="00F6677E"/>
    <w:rsid w:val="00F84DDB"/>
    <w:rsid w:val="00F85ABF"/>
    <w:rsid w:val="00F943FB"/>
    <w:rsid w:val="00F9618D"/>
    <w:rsid w:val="00F978C4"/>
    <w:rsid w:val="00FB4DB7"/>
    <w:rsid w:val="00FC5EC6"/>
    <w:rsid w:val="00FE23B8"/>
    <w:rsid w:val="00FF5457"/>
    <w:rsid w:val="00FF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A1E"/>
    <w:rPr>
      <w:sz w:val="24"/>
    </w:rPr>
  </w:style>
  <w:style w:type="paragraph" w:styleId="1">
    <w:name w:val="heading 1"/>
    <w:aliases w:val="Раздел Договора,H1,&quot;Алмаз&quot;"/>
    <w:basedOn w:val="a"/>
    <w:next w:val="a"/>
    <w:link w:val="10"/>
    <w:uiPriority w:val="9"/>
    <w:qFormat/>
    <w:rsid w:val="00AD7A1E"/>
    <w:pPr>
      <w:keepNext/>
      <w:jc w:val="center"/>
      <w:outlineLvl w:val="0"/>
    </w:pPr>
    <w:rPr>
      <w:sz w:val="28"/>
    </w:rPr>
  </w:style>
  <w:style w:type="paragraph" w:styleId="2">
    <w:name w:val="heading 2"/>
    <w:basedOn w:val="a"/>
    <w:next w:val="a"/>
    <w:link w:val="20"/>
    <w:uiPriority w:val="9"/>
    <w:qFormat/>
    <w:rsid w:val="00AD7A1E"/>
    <w:pPr>
      <w:keepNext/>
      <w:jc w:val="center"/>
      <w:outlineLvl w:val="1"/>
    </w:pPr>
    <w:rPr>
      <w:sz w:val="40"/>
    </w:rPr>
  </w:style>
  <w:style w:type="paragraph" w:styleId="3">
    <w:name w:val="heading 3"/>
    <w:basedOn w:val="a"/>
    <w:next w:val="a"/>
    <w:link w:val="30"/>
    <w:uiPriority w:val="9"/>
    <w:qFormat/>
    <w:rsid w:val="00AD7A1E"/>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C1695"/>
    <w:pPr>
      <w:widowControl w:val="0"/>
      <w:autoSpaceDE w:val="0"/>
      <w:autoSpaceDN w:val="0"/>
      <w:adjustRightInd w:val="0"/>
      <w:ind w:right="19772" w:firstLine="720"/>
    </w:pPr>
    <w:rPr>
      <w:rFonts w:ascii="Arial" w:hAnsi="Arial" w:cs="Arial"/>
    </w:rPr>
  </w:style>
  <w:style w:type="paragraph" w:customStyle="1" w:styleId="ConsNonformat">
    <w:name w:val="ConsNonformat"/>
    <w:rsid w:val="007C1695"/>
    <w:pPr>
      <w:widowControl w:val="0"/>
      <w:autoSpaceDE w:val="0"/>
      <w:autoSpaceDN w:val="0"/>
      <w:adjustRightInd w:val="0"/>
      <w:ind w:right="19772"/>
    </w:pPr>
    <w:rPr>
      <w:rFonts w:ascii="Courier New" w:hAnsi="Courier New" w:cs="Courier New"/>
    </w:rPr>
  </w:style>
  <w:style w:type="character" w:customStyle="1" w:styleId="10">
    <w:name w:val="Заголовок 1 Знак"/>
    <w:aliases w:val="Раздел Договора Знак,H1 Знак,&quot;Алмаз&quot; Знак"/>
    <w:link w:val="1"/>
    <w:uiPriority w:val="9"/>
    <w:rsid w:val="00D83B93"/>
    <w:rPr>
      <w:sz w:val="28"/>
    </w:rPr>
  </w:style>
  <w:style w:type="paragraph" w:styleId="a3">
    <w:name w:val="Balloon Text"/>
    <w:basedOn w:val="a"/>
    <w:link w:val="a4"/>
    <w:uiPriority w:val="99"/>
    <w:rsid w:val="00777378"/>
    <w:rPr>
      <w:rFonts w:ascii="Tahoma" w:hAnsi="Tahoma" w:cs="Tahoma"/>
      <w:sz w:val="16"/>
      <w:szCs w:val="16"/>
    </w:rPr>
  </w:style>
  <w:style w:type="table" w:styleId="a5">
    <w:name w:val="Table Grid"/>
    <w:basedOn w:val="a1"/>
    <w:rsid w:val="00DF5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238AD"/>
    <w:pPr>
      <w:autoSpaceDE w:val="0"/>
      <w:autoSpaceDN w:val="0"/>
      <w:adjustRightInd w:val="0"/>
    </w:pPr>
    <w:rPr>
      <w:sz w:val="24"/>
      <w:szCs w:val="24"/>
    </w:rPr>
  </w:style>
  <w:style w:type="paragraph" w:styleId="a6">
    <w:name w:val="List Paragraph"/>
    <w:aliases w:val="Абзац списка11,ПАРАГРАФ"/>
    <w:basedOn w:val="a"/>
    <w:uiPriority w:val="99"/>
    <w:qFormat/>
    <w:rsid w:val="006A2CF3"/>
    <w:pPr>
      <w:ind w:left="720"/>
      <w:contextualSpacing/>
    </w:pPr>
  </w:style>
  <w:style w:type="paragraph" w:customStyle="1" w:styleId="a7">
    <w:name w:val="Стиль"/>
    <w:rsid w:val="00980394"/>
    <w:pPr>
      <w:widowControl w:val="0"/>
      <w:autoSpaceDE w:val="0"/>
      <w:autoSpaceDN w:val="0"/>
      <w:adjustRightInd w:val="0"/>
    </w:pPr>
    <w:rPr>
      <w:rFonts w:eastAsiaTheme="minorEastAsia"/>
      <w:sz w:val="24"/>
      <w:szCs w:val="24"/>
    </w:rPr>
  </w:style>
  <w:style w:type="paragraph" w:styleId="a8">
    <w:name w:val="header"/>
    <w:basedOn w:val="a"/>
    <w:link w:val="a9"/>
    <w:uiPriority w:val="99"/>
    <w:rsid w:val="00785E39"/>
    <w:pPr>
      <w:tabs>
        <w:tab w:val="center" w:pos="4677"/>
        <w:tab w:val="right" w:pos="9355"/>
      </w:tabs>
    </w:pPr>
  </w:style>
  <w:style w:type="character" w:customStyle="1" w:styleId="a9">
    <w:name w:val="Верхний колонтитул Знак"/>
    <w:basedOn w:val="a0"/>
    <w:link w:val="a8"/>
    <w:uiPriority w:val="99"/>
    <w:rsid w:val="00785E39"/>
    <w:rPr>
      <w:sz w:val="24"/>
    </w:rPr>
  </w:style>
  <w:style w:type="paragraph" w:styleId="aa">
    <w:name w:val="footer"/>
    <w:basedOn w:val="a"/>
    <w:link w:val="ab"/>
    <w:rsid w:val="00785E39"/>
    <w:pPr>
      <w:tabs>
        <w:tab w:val="center" w:pos="4677"/>
        <w:tab w:val="right" w:pos="9355"/>
      </w:tabs>
    </w:pPr>
  </w:style>
  <w:style w:type="character" w:customStyle="1" w:styleId="ab">
    <w:name w:val="Нижний колонтитул Знак"/>
    <w:basedOn w:val="a0"/>
    <w:link w:val="aa"/>
    <w:rsid w:val="00785E39"/>
    <w:rPr>
      <w:sz w:val="24"/>
    </w:rPr>
  </w:style>
  <w:style w:type="paragraph" w:styleId="ac">
    <w:name w:val="Normal (Web)"/>
    <w:basedOn w:val="a"/>
    <w:uiPriority w:val="99"/>
    <w:unhideWhenUsed/>
    <w:rsid w:val="002B70F6"/>
    <w:pPr>
      <w:spacing w:before="100" w:beforeAutospacing="1" w:after="100" w:afterAutospacing="1"/>
    </w:pPr>
    <w:rPr>
      <w:szCs w:val="24"/>
    </w:rPr>
  </w:style>
  <w:style w:type="paragraph" w:customStyle="1" w:styleId="default">
    <w:name w:val="default"/>
    <w:basedOn w:val="a"/>
    <w:rsid w:val="002B70F6"/>
    <w:pPr>
      <w:spacing w:before="100" w:beforeAutospacing="1" w:after="100" w:afterAutospacing="1"/>
    </w:pPr>
    <w:rPr>
      <w:szCs w:val="24"/>
    </w:rPr>
  </w:style>
  <w:style w:type="character" w:styleId="ad">
    <w:name w:val="Hyperlink"/>
    <w:basedOn w:val="a0"/>
    <w:uiPriority w:val="99"/>
    <w:unhideWhenUsed/>
    <w:rsid w:val="00B243FA"/>
    <w:rPr>
      <w:color w:val="0000FF" w:themeColor="hyperlink"/>
      <w:u w:val="single"/>
    </w:rPr>
  </w:style>
  <w:style w:type="paragraph" w:customStyle="1" w:styleId="11">
    <w:name w:val="Абзац списка1"/>
    <w:basedOn w:val="a"/>
    <w:rsid w:val="00B243FA"/>
    <w:pPr>
      <w:ind w:left="720" w:firstLine="709"/>
      <w:contextualSpacing/>
      <w:jc w:val="both"/>
    </w:pPr>
    <w:rPr>
      <w:rFonts w:ascii="Calibri" w:hAnsi="Calibri"/>
      <w:sz w:val="22"/>
      <w:szCs w:val="22"/>
      <w:lang w:eastAsia="en-US"/>
    </w:rPr>
  </w:style>
  <w:style w:type="paragraph" w:customStyle="1" w:styleId="ConsPlusTitle">
    <w:name w:val="ConsPlusTitle"/>
    <w:rsid w:val="00B243FA"/>
    <w:pPr>
      <w:widowControl w:val="0"/>
      <w:autoSpaceDE w:val="0"/>
      <w:autoSpaceDN w:val="0"/>
    </w:pPr>
    <w:rPr>
      <w:rFonts w:ascii="Calibri" w:hAnsi="Calibri" w:cs="Calibri"/>
      <w:b/>
      <w:sz w:val="22"/>
    </w:rPr>
  </w:style>
  <w:style w:type="character" w:customStyle="1" w:styleId="20">
    <w:name w:val="Заголовок 2 Знак"/>
    <w:basedOn w:val="a0"/>
    <w:link w:val="2"/>
    <w:uiPriority w:val="9"/>
    <w:rsid w:val="008864E0"/>
    <w:rPr>
      <w:sz w:val="40"/>
    </w:rPr>
  </w:style>
  <w:style w:type="character" w:customStyle="1" w:styleId="30">
    <w:name w:val="Заголовок 3 Знак"/>
    <w:basedOn w:val="a0"/>
    <w:link w:val="3"/>
    <w:uiPriority w:val="9"/>
    <w:rsid w:val="008864E0"/>
    <w:rPr>
      <w:b/>
      <w:sz w:val="28"/>
    </w:rPr>
  </w:style>
  <w:style w:type="character" w:customStyle="1" w:styleId="apple-converted-space">
    <w:name w:val="apple-converted-space"/>
    <w:rsid w:val="008864E0"/>
  </w:style>
  <w:style w:type="character" w:styleId="ae">
    <w:name w:val="Strong"/>
    <w:qFormat/>
    <w:rsid w:val="008864E0"/>
    <w:rPr>
      <w:b/>
      <w:bCs/>
    </w:rPr>
  </w:style>
  <w:style w:type="paragraph" w:customStyle="1" w:styleId="31">
    <w:name w:val="Основной текст3"/>
    <w:basedOn w:val="a"/>
    <w:rsid w:val="008864E0"/>
    <w:pPr>
      <w:shd w:val="clear" w:color="auto" w:fill="FFFFFF"/>
      <w:suppressAutoHyphens/>
      <w:spacing w:before="180" w:after="300" w:line="0" w:lineRule="atLeast"/>
      <w:ind w:hanging="360"/>
      <w:jc w:val="both"/>
    </w:pPr>
    <w:rPr>
      <w:color w:val="000000"/>
      <w:sz w:val="21"/>
      <w:szCs w:val="21"/>
      <w:lang w:bidi="ru-RU"/>
    </w:rPr>
  </w:style>
  <w:style w:type="character" w:customStyle="1" w:styleId="ConsPlusNormal0">
    <w:name w:val="ConsPlusNormal Знак"/>
    <w:link w:val="ConsPlusNormal"/>
    <w:locked/>
    <w:rsid w:val="008864E0"/>
    <w:rPr>
      <w:sz w:val="24"/>
      <w:szCs w:val="24"/>
    </w:rPr>
  </w:style>
  <w:style w:type="paragraph" w:styleId="af">
    <w:name w:val="Body Text"/>
    <w:basedOn w:val="a"/>
    <w:link w:val="af0"/>
    <w:uiPriority w:val="99"/>
    <w:unhideWhenUsed/>
    <w:rsid w:val="008864E0"/>
    <w:pPr>
      <w:spacing w:after="120"/>
    </w:pPr>
    <w:rPr>
      <w:szCs w:val="24"/>
    </w:rPr>
  </w:style>
  <w:style w:type="character" w:customStyle="1" w:styleId="af0">
    <w:name w:val="Основной текст Знак"/>
    <w:basedOn w:val="a0"/>
    <w:link w:val="af"/>
    <w:uiPriority w:val="99"/>
    <w:rsid w:val="008864E0"/>
    <w:rPr>
      <w:sz w:val="24"/>
      <w:szCs w:val="24"/>
    </w:rPr>
  </w:style>
  <w:style w:type="paragraph" w:customStyle="1" w:styleId="12">
    <w:name w:val="Îáû÷íûé1"/>
    <w:rsid w:val="008864E0"/>
    <w:pPr>
      <w:widowControl w:val="0"/>
      <w:suppressAutoHyphens/>
      <w:jc w:val="both"/>
    </w:pPr>
    <w:rPr>
      <w:rFonts w:ascii="TimesET" w:eastAsia="TimesET" w:hAnsi="TimesET" w:cs="TimesET"/>
      <w:sz w:val="24"/>
      <w:szCs w:val="24"/>
      <w:lang w:eastAsia="hi-IN" w:bidi="hi-IN"/>
    </w:rPr>
  </w:style>
  <w:style w:type="paragraph" w:styleId="HTML">
    <w:name w:val="HTML Preformatted"/>
    <w:basedOn w:val="a"/>
    <w:link w:val="HTML0"/>
    <w:uiPriority w:val="99"/>
    <w:unhideWhenUsed/>
    <w:rsid w:val="00886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8864E0"/>
    <w:rPr>
      <w:rFonts w:ascii="Courier New" w:hAnsi="Courier New" w:cs="Courier New"/>
    </w:rPr>
  </w:style>
  <w:style w:type="paragraph" w:styleId="af1">
    <w:name w:val="Title"/>
    <w:basedOn w:val="a"/>
    <w:link w:val="af2"/>
    <w:uiPriority w:val="99"/>
    <w:qFormat/>
    <w:rsid w:val="008864E0"/>
    <w:pPr>
      <w:spacing w:before="240" w:after="60"/>
      <w:jc w:val="center"/>
      <w:outlineLvl w:val="0"/>
    </w:pPr>
    <w:rPr>
      <w:rFonts w:ascii="Arial" w:hAnsi="Arial" w:cs="Arial"/>
      <w:b/>
      <w:bCs/>
      <w:kern w:val="28"/>
      <w:sz w:val="32"/>
      <w:szCs w:val="32"/>
    </w:rPr>
  </w:style>
  <w:style w:type="character" w:customStyle="1" w:styleId="af2">
    <w:name w:val="Название Знак"/>
    <w:basedOn w:val="a0"/>
    <w:link w:val="af1"/>
    <w:uiPriority w:val="99"/>
    <w:rsid w:val="008864E0"/>
    <w:rPr>
      <w:rFonts w:ascii="Arial" w:hAnsi="Arial" w:cs="Arial"/>
      <w:b/>
      <w:bCs/>
      <w:kern w:val="28"/>
      <w:sz w:val="32"/>
      <w:szCs w:val="32"/>
    </w:rPr>
  </w:style>
  <w:style w:type="paragraph" w:customStyle="1" w:styleId="af3">
    <w:name w:val="МК Текст"/>
    <w:basedOn w:val="a"/>
    <w:uiPriority w:val="99"/>
    <w:rsid w:val="008864E0"/>
    <w:pPr>
      <w:shd w:val="clear" w:color="auto" w:fill="FFFFFF"/>
      <w:tabs>
        <w:tab w:val="left" w:pos="1418"/>
        <w:tab w:val="left" w:pos="1512"/>
      </w:tabs>
      <w:suppressAutoHyphens/>
      <w:spacing w:line="283" w:lineRule="exact"/>
      <w:ind w:firstLine="709"/>
      <w:jc w:val="both"/>
    </w:pPr>
    <w:rPr>
      <w:color w:val="000000"/>
      <w:szCs w:val="24"/>
      <w:lang w:eastAsia="ar-SA"/>
    </w:rPr>
  </w:style>
  <w:style w:type="character" w:customStyle="1" w:styleId="FontStyle20">
    <w:name w:val="Font Style20"/>
    <w:rsid w:val="008864E0"/>
    <w:rPr>
      <w:rFonts w:ascii="Times New Roman" w:hAnsi="Times New Roman" w:cs="Times New Roman" w:hint="default"/>
      <w:sz w:val="22"/>
      <w:szCs w:val="22"/>
    </w:rPr>
  </w:style>
  <w:style w:type="character" w:styleId="af4">
    <w:name w:val="FollowedHyperlink"/>
    <w:uiPriority w:val="99"/>
    <w:unhideWhenUsed/>
    <w:rsid w:val="008864E0"/>
    <w:rPr>
      <w:color w:val="800080"/>
      <w:u w:val="single"/>
    </w:rPr>
  </w:style>
  <w:style w:type="character" w:customStyle="1" w:styleId="13">
    <w:name w:val="Верхний колонтитул Знак1"/>
    <w:basedOn w:val="a0"/>
    <w:uiPriority w:val="99"/>
    <w:semiHidden/>
    <w:rsid w:val="008864E0"/>
    <w:rPr>
      <w:sz w:val="24"/>
      <w:szCs w:val="24"/>
    </w:rPr>
  </w:style>
  <w:style w:type="paragraph" w:styleId="af5">
    <w:name w:val="No Spacing"/>
    <w:uiPriority w:val="1"/>
    <w:qFormat/>
    <w:rsid w:val="008864E0"/>
    <w:rPr>
      <w:rFonts w:ascii="Calibri" w:hAnsi="Calibri"/>
      <w:sz w:val="22"/>
      <w:szCs w:val="22"/>
    </w:rPr>
  </w:style>
  <w:style w:type="character" w:customStyle="1" w:styleId="a4">
    <w:name w:val="Текст выноски Знак"/>
    <w:basedOn w:val="a0"/>
    <w:link w:val="a3"/>
    <w:uiPriority w:val="99"/>
    <w:rsid w:val="008864E0"/>
    <w:rPr>
      <w:rFonts w:ascii="Tahoma" w:hAnsi="Tahoma" w:cs="Tahoma"/>
      <w:sz w:val="16"/>
      <w:szCs w:val="16"/>
    </w:rPr>
  </w:style>
  <w:style w:type="paragraph" w:customStyle="1" w:styleId="formattext">
    <w:name w:val="formattext"/>
    <w:basedOn w:val="a"/>
    <w:rsid w:val="005453C2"/>
    <w:pPr>
      <w:spacing w:before="100" w:beforeAutospacing="1" w:after="100" w:afterAutospacing="1"/>
    </w:pPr>
    <w:rPr>
      <w:szCs w:val="24"/>
    </w:rPr>
  </w:style>
  <w:style w:type="paragraph" w:customStyle="1" w:styleId="headertext">
    <w:name w:val="headertext"/>
    <w:basedOn w:val="a"/>
    <w:rsid w:val="005047F1"/>
    <w:pPr>
      <w:spacing w:before="100" w:beforeAutospacing="1" w:after="100" w:afterAutospacing="1"/>
    </w:pPr>
    <w:rPr>
      <w:szCs w:val="24"/>
    </w:rPr>
  </w:style>
  <w:style w:type="paragraph" w:customStyle="1" w:styleId="unformattext">
    <w:name w:val="unformattext"/>
    <w:basedOn w:val="a"/>
    <w:rsid w:val="005047F1"/>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A1E"/>
    <w:rPr>
      <w:sz w:val="24"/>
    </w:rPr>
  </w:style>
  <w:style w:type="paragraph" w:styleId="1">
    <w:name w:val="heading 1"/>
    <w:aliases w:val="Раздел Договора,H1,&quot;Алмаз&quot;"/>
    <w:basedOn w:val="a"/>
    <w:next w:val="a"/>
    <w:link w:val="10"/>
    <w:uiPriority w:val="9"/>
    <w:qFormat/>
    <w:rsid w:val="00AD7A1E"/>
    <w:pPr>
      <w:keepNext/>
      <w:jc w:val="center"/>
      <w:outlineLvl w:val="0"/>
    </w:pPr>
    <w:rPr>
      <w:sz w:val="28"/>
    </w:rPr>
  </w:style>
  <w:style w:type="paragraph" w:styleId="2">
    <w:name w:val="heading 2"/>
    <w:basedOn w:val="a"/>
    <w:next w:val="a"/>
    <w:link w:val="20"/>
    <w:uiPriority w:val="9"/>
    <w:qFormat/>
    <w:rsid w:val="00AD7A1E"/>
    <w:pPr>
      <w:keepNext/>
      <w:jc w:val="center"/>
      <w:outlineLvl w:val="1"/>
    </w:pPr>
    <w:rPr>
      <w:sz w:val="40"/>
    </w:rPr>
  </w:style>
  <w:style w:type="paragraph" w:styleId="3">
    <w:name w:val="heading 3"/>
    <w:basedOn w:val="a"/>
    <w:next w:val="a"/>
    <w:link w:val="30"/>
    <w:uiPriority w:val="9"/>
    <w:qFormat/>
    <w:rsid w:val="00AD7A1E"/>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C1695"/>
    <w:pPr>
      <w:widowControl w:val="0"/>
      <w:autoSpaceDE w:val="0"/>
      <w:autoSpaceDN w:val="0"/>
      <w:adjustRightInd w:val="0"/>
      <w:ind w:right="19772" w:firstLine="720"/>
    </w:pPr>
    <w:rPr>
      <w:rFonts w:ascii="Arial" w:hAnsi="Arial" w:cs="Arial"/>
    </w:rPr>
  </w:style>
  <w:style w:type="paragraph" w:customStyle="1" w:styleId="ConsNonformat">
    <w:name w:val="ConsNonformat"/>
    <w:rsid w:val="007C1695"/>
    <w:pPr>
      <w:widowControl w:val="0"/>
      <w:autoSpaceDE w:val="0"/>
      <w:autoSpaceDN w:val="0"/>
      <w:adjustRightInd w:val="0"/>
      <w:ind w:right="19772"/>
    </w:pPr>
    <w:rPr>
      <w:rFonts w:ascii="Courier New" w:hAnsi="Courier New" w:cs="Courier New"/>
    </w:rPr>
  </w:style>
  <w:style w:type="character" w:customStyle="1" w:styleId="10">
    <w:name w:val="Заголовок 1 Знак"/>
    <w:aliases w:val="Раздел Договора Знак,H1 Знак,&quot;Алмаз&quot; Знак"/>
    <w:link w:val="1"/>
    <w:uiPriority w:val="9"/>
    <w:rsid w:val="00D83B93"/>
    <w:rPr>
      <w:sz w:val="28"/>
    </w:rPr>
  </w:style>
  <w:style w:type="paragraph" w:styleId="a3">
    <w:name w:val="Balloon Text"/>
    <w:basedOn w:val="a"/>
    <w:link w:val="a4"/>
    <w:uiPriority w:val="99"/>
    <w:rsid w:val="00777378"/>
    <w:rPr>
      <w:rFonts w:ascii="Tahoma" w:hAnsi="Tahoma" w:cs="Tahoma"/>
      <w:sz w:val="16"/>
      <w:szCs w:val="16"/>
    </w:rPr>
  </w:style>
  <w:style w:type="table" w:styleId="a5">
    <w:name w:val="Table Grid"/>
    <w:basedOn w:val="a1"/>
    <w:rsid w:val="00DF5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238AD"/>
    <w:pPr>
      <w:autoSpaceDE w:val="0"/>
      <w:autoSpaceDN w:val="0"/>
      <w:adjustRightInd w:val="0"/>
    </w:pPr>
    <w:rPr>
      <w:sz w:val="24"/>
      <w:szCs w:val="24"/>
    </w:rPr>
  </w:style>
  <w:style w:type="paragraph" w:styleId="a6">
    <w:name w:val="List Paragraph"/>
    <w:aliases w:val="Абзац списка11,ПАРАГРАФ"/>
    <w:basedOn w:val="a"/>
    <w:uiPriority w:val="99"/>
    <w:qFormat/>
    <w:rsid w:val="006A2CF3"/>
    <w:pPr>
      <w:ind w:left="720"/>
      <w:contextualSpacing/>
    </w:pPr>
  </w:style>
  <w:style w:type="paragraph" w:customStyle="1" w:styleId="a7">
    <w:name w:val="Стиль"/>
    <w:rsid w:val="00980394"/>
    <w:pPr>
      <w:widowControl w:val="0"/>
      <w:autoSpaceDE w:val="0"/>
      <w:autoSpaceDN w:val="0"/>
      <w:adjustRightInd w:val="0"/>
    </w:pPr>
    <w:rPr>
      <w:rFonts w:eastAsiaTheme="minorEastAsia"/>
      <w:sz w:val="24"/>
      <w:szCs w:val="24"/>
    </w:rPr>
  </w:style>
  <w:style w:type="paragraph" w:styleId="a8">
    <w:name w:val="header"/>
    <w:basedOn w:val="a"/>
    <w:link w:val="a9"/>
    <w:uiPriority w:val="99"/>
    <w:rsid w:val="00785E39"/>
    <w:pPr>
      <w:tabs>
        <w:tab w:val="center" w:pos="4677"/>
        <w:tab w:val="right" w:pos="9355"/>
      </w:tabs>
    </w:pPr>
  </w:style>
  <w:style w:type="character" w:customStyle="1" w:styleId="a9">
    <w:name w:val="Верхний колонтитул Знак"/>
    <w:basedOn w:val="a0"/>
    <w:link w:val="a8"/>
    <w:uiPriority w:val="99"/>
    <w:rsid w:val="00785E39"/>
    <w:rPr>
      <w:sz w:val="24"/>
    </w:rPr>
  </w:style>
  <w:style w:type="paragraph" w:styleId="aa">
    <w:name w:val="footer"/>
    <w:basedOn w:val="a"/>
    <w:link w:val="ab"/>
    <w:rsid w:val="00785E39"/>
    <w:pPr>
      <w:tabs>
        <w:tab w:val="center" w:pos="4677"/>
        <w:tab w:val="right" w:pos="9355"/>
      </w:tabs>
    </w:pPr>
  </w:style>
  <w:style w:type="character" w:customStyle="1" w:styleId="ab">
    <w:name w:val="Нижний колонтитул Знак"/>
    <w:basedOn w:val="a0"/>
    <w:link w:val="aa"/>
    <w:rsid w:val="00785E39"/>
    <w:rPr>
      <w:sz w:val="24"/>
    </w:rPr>
  </w:style>
  <w:style w:type="paragraph" w:styleId="ac">
    <w:name w:val="Normal (Web)"/>
    <w:basedOn w:val="a"/>
    <w:uiPriority w:val="99"/>
    <w:unhideWhenUsed/>
    <w:rsid w:val="002B70F6"/>
    <w:pPr>
      <w:spacing w:before="100" w:beforeAutospacing="1" w:after="100" w:afterAutospacing="1"/>
    </w:pPr>
    <w:rPr>
      <w:szCs w:val="24"/>
    </w:rPr>
  </w:style>
  <w:style w:type="paragraph" w:customStyle="1" w:styleId="default">
    <w:name w:val="default"/>
    <w:basedOn w:val="a"/>
    <w:rsid w:val="002B70F6"/>
    <w:pPr>
      <w:spacing w:before="100" w:beforeAutospacing="1" w:after="100" w:afterAutospacing="1"/>
    </w:pPr>
    <w:rPr>
      <w:szCs w:val="24"/>
    </w:rPr>
  </w:style>
  <w:style w:type="character" w:styleId="ad">
    <w:name w:val="Hyperlink"/>
    <w:basedOn w:val="a0"/>
    <w:uiPriority w:val="99"/>
    <w:unhideWhenUsed/>
    <w:rsid w:val="00B243FA"/>
    <w:rPr>
      <w:color w:val="0000FF" w:themeColor="hyperlink"/>
      <w:u w:val="single"/>
    </w:rPr>
  </w:style>
  <w:style w:type="paragraph" w:customStyle="1" w:styleId="11">
    <w:name w:val="Абзац списка1"/>
    <w:basedOn w:val="a"/>
    <w:rsid w:val="00B243FA"/>
    <w:pPr>
      <w:ind w:left="720" w:firstLine="709"/>
      <w:contextualSpacing/>
      <w:jc w:val="both"/>
    </w:pPr>
    <w:rPr>
      <w:rFonts w:ascii="Calibri" w:hAnsi="Calibri"/>
      <w:sz w:val="22"/>
      <w:szCs w:val="22"/>
      <w:lang w:eastAsia="en-US"/>
    </w:rPr>
  </w:style>
  <w:style w:type="paragraph" w:customStyle="1" w:styleId="ConsPlusTitle">
    <w:name w:val="ConsPlusTitle"/>
    <w:rsid w:val="00B243FA"/>
    <w:pPr>
      <w:widowControl w:val="0"/>
      <w:autoSpaceDE w:val="0"/>
      <w:autoSpaceDN w:val="0"/>
    </w:pPr>
    <w:rPr>
      <w:rFonts w:ascii="Calibri" w:hAnsi="Calibri" w:cs="Calibri"/>
      <w:b/>
      <w:sz w:val="22"/>
    </w:rPr>
  </w:style>
  <w:style w:type="character" w:customStyle="1" w:styleId="20">
    <w:name w:val="Заголовок 2 Знак"/>
    <w:basedOn w:val="a0"/>
    <w:link w:val="2"/>
    <w:uiPriority w:val="9"/>
    <w:rsid w:val="008864E0"/>
    <w:rPr>
      <w:sz w:val="40"/>
    </w:rPr>
  </w:style>
  <w:style w:type="character" w:customStyle="1" w:styleId="30">
    <w:name w:val="Заголовок 3 Знак"/>
    <w:basedOn w:val="a0"/>
    <w:link w:val="3"/>
    <w:uiPriority w:val="9"/>
    <w:rsid w:val="008864E0"/>
    <w:rPr>
      <w:b/>
      <w:sz w:val="28"/>
    </w:rPr>
  </w:style>
  <w:style w:type="character" w:customStyle="1" w:styleId="apple-converted-space">
    <w:name w:val="apple-converted-space"/>
    <w:rsid w:val="008864E0"/>
  </w:style>
  <w:style w:type="character" w:styleId="ae">
    <w:name w:val="Strong"/>
    <w:qFormat/>
    <w:rsid w:val="008864E0"/>
    <w:rPr>
      <w:b/>
      <w:bCs/>
    </w:rPr>
  </w:style>
  <w:style w:type="paragraph" w:customStyle="1" w:styleId="31">
    <w:name w:val="Основной текст3"/>
    <w:basedOn w:val="a"/>
    <w:rsid w:val="008864E0"/>
    <w:pPr>
      <w:shd w:val="clear" w:color="auto" w:fill="FFFFFF"/>
      <w:suppressAutoHyphens/>
      <w:spacing w:before="180" w:after="300" w:line="0" w:lineRule="atLeast"/>
      <w:ind w:hanging="360"/>
      <w:jc w:val="both"/>
    </w:pPr>
    <w:rPr>
      <w:color w:val="000000"/>
      <w:sz w:val="21"/>
      <w:szCs w:val="21"/>
      <w:lang w:bidi="ru-RU"/>
    </w:rPr>
  </w:style>
  <w:style w:type="character" w:customStyle="1" w:styleId="ConsPlusNormal0">
    <w:name w:val="ConsPlusNormal Знак"/>
    <w:link w:val="ConsPlusNormal"/>
    <w:locked/>
    <w:rsid w:val="008864E0"/>
    <w:rPr>
      <w:sz w:val="24"/>
      <w:szCs w:val="24"/>
    </w:rPr>
  </w:style>
  <w:style w:type="paragraph" w:styleId="af">
    <w:name w:val="Body Text"/>
    <w:basedOn w:val="a"/>
    <w:link w:val="af0"/>
    <w:uiPriority w:val="99"/>
    <w:unhideWhenUsed/>
    <w:rsid w:val="008864E0"/>
    <w:pPr>
      <w:spacing w:after="120"/>
    </w:pPr>
    <w:rPr>
      <w:szCs w:val="24"/>
    </w:rPr>
  </w:style>
  <w:style w:type="character" w:customStyle="1" w:styleId="af0">
    <w:name w:val="Основной текст Знак"/>
    <w:basedOn w:val="a0"/>
    <w:link w:val="af"/>
    <w:uiPriority w:val="99"/>
    <w:rsid w:val="008864E0"/>
    <w:rPr>
      <w:sz w:val="24"/>
      <w:szCs w:val="24"/>
    </w:rPr>
  </w:style>
  <w:style w:type="paragraph" w:customStyle="1" w:styleId="12">
    <w:name w:val="Îáû÷íûé1"/>
    <w:rsid w:val="008864E0"/>
    <w:pPr>
      <w:widowControl w:val="0"/>
      <w:suppressAutoHyphens/>
      <w:jc w:val="both"/>
    </w:pPr>
    <w:rPr>
      <w:rFonts w:ascii="TimesET" w:eastAsia="TimesET" w:hAnsi="TimesET" w:cs="TimesET"/>
      <w:sz w:val="24"/>
      <w:szCs w:val="24"/>
      <w:lang w:eastAsia="hi-IN" w:bidi="hi-IN"/>
    </w:rPr>
  </w:style>
  <w:style w:type="paragraph" w:styleId="HTML">
    <w:name w:val="HTML Preformatted"/>
    <w:basedOn w:val="a"/>
    <w:link w:val="HTML0"/>
    <w:uiPriority w:val="99"/>
    <w:unhideWhenUsed/>
    <w:rsid w:val="00886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8864E0"/>
    <w:rPr>
      <w:rFonts w:ascii="Courier New" w:hAnsi="Courier New" w:cs="Courier New"/>
    </w:rPr>
  </w:style>
  <w:style w:type="paragraph" w:styleId="af1">
    <w:name w:val="Title"/>
    <w:basedOn w:val="a"/>
    <w:link w:val="af2"/>
    <w:uiPriority w:val="99"/>
    <w:qFormat/>
    <w:rsid w:val="008864E0"/>
    <w:pPr>
      <w:spacing w:before="240" w:after="60"/>
      <w:jc w:val="center"/>
      <w:outlineLvl w:val="0"/>
    </w:pPr>
    <w:rPr>
      <w:rFonts w:ascii="Arial" w:hAnsi="Arial" w:cs="Arial"/>
      <w:b/>
      <w:bCs/>
      <w:kern w:val="28"/>
      <w:sz w:val="32"/>
      <w:szCs w:val="32"/>
    </w:rPr>
  </w:style>
  <w:style w:type="character" w:customStyle="1" w:styleId="af2">
    <w:name w:val="Название Знак"/>
    <w:basedOn w:val="a0"/>
    <w:link w:val="af1"/>
    <w:uiPriority w:val="99"/>
    <w:rsid w:val="008864E0"/>
    <w:rPr>
      <w:rFonts w:ascii="Arial" w:hAnsi="Arial" w:cs="Arial"/>
      <w:b/>
      <w:bCs/>
      <w:kern w:val="28"/>
      <w:sz w:val="32"/>
      <w:szCs w:val="32"/>
    </w:rPr>
  </w:style>
  <w:style w:type="paragraph" w:customStyle="1" w:styleId="af3">
    <w:name w:val="МК Текст"/>
    <w:basedOn w:val="a"/>
    <w:uiPriority w:val="99"/>
    <w:rsid w:val="008864E0"/>
    <w:pPr>
      <w:shd w:val="clear" w:color="auto" w:fill="FFFFFF"/>
      <w:tabs>
        <w:tab w:val="left" w:pos="1418"/>
        <w:tab w:val="left" w:pos="1512"/>
      </w:tabs>
      <w:suppressAutoHyphens/>
      <w:spacing w:line="283" w:lineRule="exact"/>
      <w:ind w:firstLine="709"/>
      <w:jc w:val="both"/>
    </w:pPr>
    <w:rPr>
      <w:color w:val="000000"/>
      <w:szCs w:val="24"/>
      <w:lang w:eastAsia="ar-SA"/>
    </w:rPr>
  </w:style>
  <w:style w:type="character" w:customStyle="1" w:styleId="FontStyle20">
    <w:name w:val="Font Style20"/>
    <w:rsid w:val="008864E0"/>
    <w:rPr>
      <w:rFonts w:ascii="Times New Roman" w:hAnsi="Times New Roman" w:cs="Times New Roman" w:hint="default"/>
      <w:sz w:val="22"/>
      <w:szCs w:val="22"/>
    </w:rPr>
  </w:style>
  <w:style w:type="character" w:styleId="af4">
    <w:name w:val="FollowedHyperlink"/>
    <w:uiPriority w:val="99"/>
    <w:unhideWhenUsed/>
    <w:rsid w:val="008864E0"/>
    <w:rPr>
      <w:color w:val="800080"/>
      <w:u w:val="single"/>
    </w:rPr>
  </w:style>
  <w:style w:type="character" w:customStyle="1" w:styleId="13">
    <w:name w:val="Верхний колонтитул Знак1"/>
    <w:basedOn w:val="a0"/>
    <w:uiPriority w:val="99"/>
    <w:semiHidden/>
    <w:rsid w:val="008864E0"/>
    <w:rPr>
      <w:sz w:val="24"/>
      <w:szCs w:val="24"/>
    </w:rPr>
  </w:style>
  <w:style w:type="paragraph" w:styleId="af5">
    <w:name w:val="No Spacing"/>
    <w:uiPriority w:val="1"/>
    <w:qFormat/>
    <w:rsid w:val="008864E0"/>
    <w:rPr>
      <w:rFonts w:ascii="Calibri" w:hAnsi="Calibri"/>
      <w:sz w:val="22"/>
      <w:szCs w:val="22"/>
    </w:rPr>
  </w:style>
  <w:style w:type="character" w:customStyle="1" w:styleId="a4">
    <w:name w:val="Текст выноски Знак"/>
    <w:basedOn w:val="a0"/>
    <w:link w:val="a3"/>
    <w:uiPriority w:val="99"/>
    <w:rsid w:val="008864E0"/>
    <w:rPr>
      <w:rFonts w:ascii="Tahoma" w:hAnsi="Tahoma" w:cs="Tahoma"/>
      <w:sz w:val="16"/>
      <w:szCs w:val="16"/>
    </w:rPr>
  </w:style>
  <w:style w:type="paragraph" w:customStyle="1" w:styleId="formattext">
    <w:name w:val="formattext"/>
    <w:basedOn w:val="a"/>
    <w:rsid w:val="005453C2"/>
    <w:pPr>
      <w:spacing w:before="100" w:beforeAutospacing="1" w:after="100" w:afterAutospacing="1"/>
    </w:pPr>
    <w:rPr>
      <w:szCs w:val="24"/>
    </w:rPr>
  </w:style>
  <w:style w:type="paragraph" w:customStyle="1" w:styleId="headertext">
    <w:name w:val="headertext"/>
    <w:basedOn w:val="a"/>
    <w:rsid w:val="005047F1"/>
    <w:pPr>
      <w:spacing w:before="100" w:beforeAutospacing="1" w:after="100" w:afterAutospacing="1"/>
    </w:pPr>
    <w:rPr>
      <w:szCs w:val="24"/>
    </w:rPr>
  </w:style>
  <w:style w:type="paragraph" w:customStyle="1" w:styleId="unformattext">
    <w:name w:val="unformattext"/>
    <w:basedOn w:val="a"/>
    <w:rsid w:val="005047F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5491">
      <w:bodyDiv w:val="1"/>
      <w:marLeft w:val="0"/>
      <w:marRight w:val="0"/>
      <w:marTop w:val="0"/>
      <w:marBottom w:val="0"/>
      <w:divBdr>
        <w:top w:val="none" w:sz="0" w:space="0" w:color="auto"/>
        <w:left w:val="none" w:sz="0" w:space="0" w:color="auto"/>
        <w:bottom w:val="none" w:sz="0" w:space="0" w:color="auto"/>
        <w:right w:val="none" w:sz="0" w:space="0" w:color="auto"/>
      </w:divBdr>
    </w:div>
    <w:div w:id="412550249">
      <w:bodyDiv w:val="1"/>
      <w:marLeft w:val="0"/>
      <w:marRight w:val="0"/>
      <w:marTop w:val="0"/>
      <w:marBottom w:val="0"/>
      <w:divBdr>
        <w:top w:val="none" w:sz="0" w:space="0" w:color="auto"/>
        <w:left w:val="none" w:sz="0" w:space="0" w:color="auto"/>
        <w:bottom w:val="none" w:sz="0" w:space="0" w:color="auto"/>
        <w:right w:val="none" w:sz="0" w:space="0" w:color="auto"/>
      </w:divBdr>
    </w:div>
    <w:div w:id="899941065">
      <w:bodyDiv w:val="1"/>
      <w:marLeft w:val="0"/>
      <w:marRight w:val="0"/>
      <w:marTop w:val="0"/>
      <w:marBottom w:val="0"/>
      <w:divBdr>
        <w:top w:val="none" w:sz="0" w:space="0" w:color="auto"/>
        <w:left w:val="none" w:sz="0" w:space="0" w:color="auto"/>
        <w:bottom w:val="none" w:sz="0" w:space="0" w:color="auto"/>
        <w:right w:val="none" w:sz="0" w:space="0" w:color="auto"/>
      </w:divBdr>
      <w:divsChild>
        <w:div w:id="1007714154">
          <w:marLeft w:val="0"/>
          <w:marRight w:val="0"/>
          <w:marTop w:val="0"/>
          <w:marBottom w:val="0"/>
          <w:divBdr>
            <w:top w:val="none" w:sz="0" w:space="0" w:color="auto"/>
            <w:left w:val="none" w:sz="0" w:space="0" w:color="auto"/>
            <w:bottom w:val="none" w:sz="0" w:space="0" w:color="auto"/>
            <w:right w:val="none" w:sz="0" w:space="0" w:color="auto"/>
          </w:divBdr>
        </w:div>
        <w:div w:id="1745838197">
          <w:marLeft w:val="0"/>
          <w:marRight w:val="0"/>
          <w:marTop w:val="0"/>
          <w:marBottom w:val="0"/>
          <w:divBdr>
            <w:top w:val="none" w:sz="0" w:space="0" w:color="auto"/>
            <w:left w:val="none" w:sz="0" w:space="0" w:color="auto"/>
            <w:bottom w:val="none" w:sz="0" w:space="0" w:color="auto"/>
            <w:right w:val="none" w:sz="0" w:space="0" w:color="auto"/>
          </w:divBdr>
          <w:divsChild>
            <w:div w:id="1104813351">
              <w:marLeft w:val="0"/>
              <w:marRight w:val="0"/>
              <w:marTop w:val="0"/>
              <w:marBottom w:val="0"/>
              <w:divBdr>
                <w:top w:val="none" w:sz="0" w:space="0" w:color="auto"/>
                <w:left w:val="none" w:sz="0" w:space="0" w:color="auto"/>
                <w:bottom w:val="none" w:sz="0" w:space="0" w:color="auto"/>
                <w:right w:val="none" w:sz="0" w:space="0" w:color="auto"/>
              </w:divBdr>
            </w:div>
          </w:divsChild>
        </w:div>
        <w:div w:id="1465194492">
          <w:marLeft w:val="0"/>
          <w:marRight w:val="0"/>
          <w:marTop w:val="30"/>
          <w:marBottom w:val="0"/>
          <w:divBdr>
            <w:top w:val="none" w:sz="0" w:space="0" w:color="auto"/>
            <w:left w:val="none" w:sz="0" w:space="0" w:color="auto"/>
            <w:bottom w:val="none" w:sz="0" w:space="0" w:color="auto"/>
            <w:right w:val="none" w:sz="0" w:space="0" w:color="auto"/>
          </w:divBdr>
          <w:divsChild>
            <w:div w:id="4214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9877">
      <w:bodyDiv w:val="1"/>
      <w:marLeft w:val="0"/>
      <w:marRight w:val="0"/>
      <w:marTop w:val="0"/>
      <w:marBottom w:val="0"/>
      <w:divBdr>
        <w:top w:val="none" w:sz="0" w:space="0" w:color="auto"/>
        <w:left w:val="none" w:sz="0" w:space="0" w:color="auto"/>
        <w:bottom w:val="none" w:sz="0" w:space="0" w:color="auto"/>
        <w:right w:val="none" w:sz="0" w:space="0" w:color="auto"/>
      </w:divBdr>
    </w:div>
    <w:div w:id="1222792269">
      <w:bodyDiv w:val="1"/>
      <w:marLeft w:val="0"/>
      <w:marRight w:val="0"/>
      <w:marTop w:val="0"/>
      <w:marBottom w:val="0"/>
      <w:divBdr>
        <w:top w:val="none" w:sz="0" w:space="0" w:color="auto"/>
        <w:left w:val="none" w:sz="0" w:space="0" w:color="auto"/>
        <w:bottom w:val="none" w:sz="0" w:space="0" w:color="auto"/>
        <w:right w:val="none" w:sz="0" w:space="0" w:color="auto"/>
      </w:divBdr>
    </w:div>
    <w:div w:id="1284534818">
      <w:bodyDiv w:val="1"/>
      <w:marLeft w:val="0"/>
      <w:marRight w:val="0"/>
      <w:marTop w:val="0"/>
      <w:marBottom w:val="0"/>
      <w:divBdr>
        <w:top w:val="none" w:sz="0" w:space="0" w:color="auto"/>
        <w:left w:val="none" w:sz="0" w:space="0" w:color="auto"/>
        <w:bottom w:val="none" w:sz="0" w:space="0" w:color="auto"/>
        <w:right w:val="none" w:sz="0" w:space="0" w:color="auto"/>
      </w:divBdr>
    </w:div>
    <w:div w:id="1321159763">
      <w:bodyDiv w:val="1"/>
      <w:marLeft w:val="0"/>
      <w:marRight w:val="0"/>
      <w:marTop w:val="0"/>
      <w:marBottom w:val="0"/>
      <w:divBdr>
        <w:top w:val="none" w:sz="0" w:space="0" w:color="auto"/>
        <w:left w:val="none" w:sz="0" w:space="0" w:color="auto"/>
        <w:bottom w:val="none" w:sz="0" w:space="0" w:color="auto"/>
        <w:right w:val="none" w:sz="0" w:space="0" w:color="auto"/>
      </w:divBdr>
    </w:div>
    <w:div w:id="13298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4765" TargetMode="External"/><Relationship Id="rId18" Type="http://schemas.openxmlformats.org/officeDocument/2006/relationships/hyperlink" Target="http://docs.cntd.ru/document/432997671" TargetMode="External"/><Relationship Id="rId26" Type="http://schemas.openxmlformats.org/officeDocument/2006/relationships/hyperlink" Target="http://docs.cntd.ru/document/42032013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1978846" TargetMode="External"/><Relationship Id="rId34" Type="http://schemas.openxmlformats.org/officeDocument/2006/relationships/hyperlink" Target="http://docs.cntd.ru/document/902156137" TargetMode="External"/><Relationship Id="rId7" Type="http://schemas.openxmlformats.org/officeDocument/2006/relationships/footnotes" Target="footnotes.xml"/><Relationship Id="rId12" Type="http://schemas.openxmlformats.org/officeDocument/2006/relationships/hyperlink" Target="http://docs.cntd.ru/document/420287403" TargetMode="External"/><Relationship Id="rId17" Type="http://schemas.openxmlformats.org/officeDocument/2006/relationships/hyperlink" Target="http://docs.cntd.ru/document/902144752" TargetMode="External"/><Relationship Id="rId25" Type="http://schemas.openxmlformats.org/officeDocument/2006/relationships/hyperlink" Target="http://docs.cntd.ru/document/420391737" TargetMode="External"/><Relationship Id="rId33" Type="http://schemas.openxmlformats.org/officeDocument/2006/relationships/hyperlink" Target="http://docs.cntd.ru/document/902223988" TargetMode="External"/><Relationship Id="rId38" Type="http://schemas.openxmlformats.org/officeDocument/2006/relationships/hyperlink" Target="http://docs.cntd.ru/document/902156137" TargetMode="External"/><Relationship Id="rId2" Type="http://schemas.openxmlformats.org/officeDocument/2006/relationships/numbering" Target="numbering.xml"/><Relationship Id="rId16" Type="http://schemas.openxmlformats.org/officeDocument/2006/relationships/hyperlink" Target="http://docs.cntd.ru/document/901989534" TargetMode="External"/><Relationship Id="rId20" Type="http://schemas.openxmlformats.org/officeDocument/2006/relationships/hyperlink" Target="http://docs.cntd.ru/document/901807667" TargetMode="External"/><Relationship Id="rId29" Type="http://schemas.openxmlformats.org/officeDocument/2006/relationships/hyperlink" Target="http://docs.cntd.ru/document/9021561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24" Type="http://schemas.openxmlformats.org/officeDocument/2006/relationships/hyperlink" Target="http://docs.cntd.ru/document/902223988" TargetMode="External"/><Relationship Id="rId32" Type="http://schemas.openxmlformats.org/officeDocument/2006/relationships/hyperlink" Target="http://docs.cntd.ru/document/420391737" TargetMode="External"/><Relationship Id="rId37" Type="http://schemas.openxmlformats.org/officeDocument/2006/relationships/hyperlink" Target="http://docs.cntd.ru/document/902156137"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2070572" TargetMode="External"/><Relationship Id="rId23" Type="http://schemas.openxmlformats.org/officeDocument/2006/relationships/hyperlink" Target="http://docs.cntd.ru/document/420287403" TargetMode="External"/><Relationship Id="rId28" Type="http://schemas.openxmlformats.org/officeDocument/2006/relationships/hyperlink" Target="http://docs.cntd.ru/document/420327954" TargetMode="External"/><Relationship Id="rId36" Type="http://schemas.openxmlformats.org/officeDocument/2006/relationships/hyperlink" Target="http://docs.cntd.ru/document/902156137" TargetMode="External"/><Relationship Id="rId10" Type="http://schemas.openxmlformats.org/officeDocument/2006/relationships/hyperlink" Target="http://docs.cntd.ru/document/9027690" TargetMode="External"/><Relationship Id="rId19" Type="http://schemas.openxmlformats.org/officeDocument/2006/relationships/hyperlink" Target="http://docs.cntd.ru/document/901876063" TargetMode="External"/><Relationship Id="rId31" Type="http://schemas.openxmlformats.org/officeDocument/2006/relationships/hyperlink" Target="http://docs.cntd.ru/document/90197884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2070582"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420320135" TargetMode="External"/><Relationship Id="rId30" Type="http://schemas.openxmlformats.org/officeDocument/2006/relationships/hyperlink" Target="http://docs.cntd.ru/document/819077396" TargetMode="External"/><Relationship Id="rId35" Type="http://schemas.openxmlformats.org/officeDocument/2006/relationships/hyperlink" Target="http://docs.cntd.ru/document/902156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4268-49AC-43B1-B771-6592BB19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32</Pages>
  <Words>12774</Words>
  <Characters>72818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Быкову Марину Николаевну принять на работу с 01 марта 1999 года сторожем архивного отдела администрации г</vt:lpstr>
    </vt:vector>
  </TitlesOfParts>
  <Company>Elcom Ltd</Company>
  <LinksUpToDate>false</LinksUpToDate>
  <CharactersWithSpaces>85422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Быкову Марину Николаевну принять на работу с 01 марта 1999 года сторожем архивного отдела администрации г</dc:title>
  <dc:creator>Alexandre Katalov</dc:creator>
  <cp:lastModifiedBy>User-3</cp:lastModifiedBy>
  <cp:revision>9</cp:revision>
  <cp:lastPrinted>2019-07-01T04:34:00Z</cp:lastPrinted>
  <dcterms:created xsi:type="dcterms:W3CDTF">2020-02-17T08:04:00Z</dcterms:created>
  <dcterms:modified xsi:type="dcterms:W3CDTF">2020-02-20T05:16:00Z</dcterms:modified>
</cp:coreProperties>
</file>